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5F7E" w:rsidRPr="00E21389" w:rsidRDefault="00291371" w:rsidP="00291371">
      <w:pPr>
        <w:jc w:val="right"/>
        <w:rPr>
          <w:b/>
        </w:rPr>
      </w:pPr>
      <w:r w:rsidRPr="00E21389">
        <w:tab/>
      </w:r>
      <w:r w:rsidRPr="00E21389">
        <w:tab/>
      </w:r>
      <w:r w:rsidRPr="00E21389">
        <w:tab/>
      </w:r>
      <w:r w:rsidRPr="00E21389">
        <w:tab/>
      </w:r>
      <w:r w:rsidRPr="00E21389">
        <w:tab/>
      </w:r>
      <w:r w:rsidRPr="00E21389">
        <w:tab/>
      </w:r>
      <w:r w:rsidRPr="00E21389">
        <w:tab/>
      </w:r>
      <w:r w:rsidRPr="00E21389">
        <w:tab/>
      </w:r>
      <w:r w:rsidRPr="00E21389">
        <w:tab/>
      </w:r>
      <w:r w:rsidRPr="00E21389">
        <w:tab/>
      </w:r>
      <w:r w:rsidRPr="00E21389">
        <w:tab/>
      </w:r>
      <w:r w:rsidRPr="00E21389">
        <w:tab/>
      </w:r>
      <w:r w:rsidRPr="00E21389">
        <w:rPr>
          <w:b/>
        </w:rPr>
        <w:t xml:space="preserve">TIME: 2:00 PM TO 5:00 PM   </w:t>
      </w:r>
    </w:p>
    <w:tbl>
      <w:tblPr>
        <w:tblW w:w="5000" w:type="pct"/>
        <w:tblLook w:val="04A0"/>
      </w:tblPr>
      <w:tblGrid>
        <w:gridCol w:w="1732"/>
        <w:gridCol w:w="2380"/>
        <w:gridCol w:w="2504"/>
        <w:gridCol w:w="2759"/>
        <w:gridCol w:w="1998"/>
        <w:gridCol w:w="2163"/>
      </w:tblGrid>
      <w:tr w:rsidR="00B46E0C" w:rsidRPr="00B46E0C" w:rsidTr="00B46E0C">
        <w:trPr>
          <w:trHeight w:val="600"/>
        </w:trPr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BRANCH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E21389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02-05-2017</w:t>
            </w:r>
          </w:p>
          <w:p w:rsidR="00292291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TUESDAY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E21389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04-05-2017</w:t>
            </w:r>
          </w:p>
          <w:p w:rsidR="00292291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THURSDAY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E21389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08-05-2017</w:t>
            </w:r>
          </w:p>
          <w:p w:rsidR="00292291" w:rsidRPr="00E21389" w:rsidRDefault="0001652A" w:rsidP="00B46E0C">
            <w:pPr>
              <w:spacing w:after="0" w:line="240" w:lineRule="auto"/>
              <w:rPr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MOND</w:t>
            </w:r>
            <w:r w:rsidRPr="00E21389">
              <w:rPr>
                <w:b/>
              </w:rPr>
              <w:t>AY</w:t>
            </w:r>
          </w:p>
        </w:tc>
        <w:tc>
          <w:tcPr>
            <w:tcW w:w="7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E21389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10-05</w:t>
            </w:r>
            <w:r w:rsidR="00DD70EE">
              <w:rPr>
                <w:rFonts w:ascii="Calibri" w:eastAsia="Times New Roman" w:hAnsi="Calibri" w:cs="Times New Roman"/>
                <w:b/>
              </w:rPr>
              <w:t xml:space="preserve"> 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292291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WEDNESDAY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E21389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16-05-2017</w:t>
            </w:r>
          </w:p>
          <w:p w:rsidR="00292291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TUESDAY</w:t>
            </w:r>
          </w:p>
        </w:tc>
      </w:tr>
      <w:tr w:rsidR="00B46E0C" w:rsidRPr="00B46E0C" w:rsidTr="00B46E0C">
        <w:trPr>
          <w:trHeight w:val="600"/>
        </w:trPr>
        <w:tc>
          <w:tcPr>
            <w:tcW w:w="6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0533AF" w:rsidRDefault="00B46E0C" w:rsidP="00B46E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CIVIL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(01-CE</w:t>
            </w:r>
            <w:r w:rsidRPr="000533A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8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1E333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Construction </w:t>
            </w:r>
            <w:r w:rsidR="001E3331">
              <w:rPr>
                <w:rFonts w:ascii="Calibri" w:eastAsia="Times New Roman" w:hAnsi="Calibri" w:cs="Times New Roman"/>
              </w:rPr>
              <w:t xml:space="preserve">Management  </w:t>
            </w:r>
            <w:r w:rsidRPr="00B46E0C">
              <w:rPr>
                <w:rFonts w:ascii="Calibri" w:eastAsia="Times New Roman" w:hAnsi="Calibri" w:cs="Times New Roman"/>
              </w:rPr>
              <w:br/>
              <w:t>(Common to CE, CEE)</w:t>
            </w:r>
          </w:p>
        </w:tc>
        <w:tc>
          <w:tcPr>
            <w:tcW w:w="9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Prestressed Concrete Structures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Design and Drawing of Irrigation Structures </w:t>
            </w:r>
          </w:p>
        </w:tc>
        <w:tc>
          <w:tcPr>
            <w:tcW w:w="7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B46E0C" w:rsidRPr="00B46E0C" w:rsidTr="00B46E0C">
        <w:trPr>
          <w:trHeight w:val="3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Geo Environmental Engineering </w:t>
            </w:r>
          </w:p>
        </w:tc>
        <w:tc>
          <w:tcPr>
            <w:tcW w:w="7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46E0C" w:rsidRPr="00B46E0C" w:rsidTr="00B46E0C">
        <w:trPr>
          <w:trHeight w:val="6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Rehabilitation and Retrofitting of Structures </w:t>
            </w:r>
          </w:p>
        </w:tc>
        <w:tc>
          <w:tcPr>
            <w:tcW w:w="7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46E0C" w:rsidRPr="00B46E0C" w:rsidTr="00B46E0C">
        <w:trPr>
          <w:trHeight w:val="3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Solid Waste Management </w:t>
            </w:r>
          </w:p>
        </w:tc>
        <w:tc>
          <w:tcPr>
            <w:tcW w:w="7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46E0C" w:rsidRPr="00B46E0C" w:rsidTr="00B46E0C">
        <w:trPr>
          <w:trHeight w:val="600"/>
        </w:trPr>
        <w:tc>
          <w:tcPr>
            <w:tcW w:w="6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0533AF" w:rsidRDefault="00B46E0C" w:rsidP="00B46E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ELECTRICAL AND ELECTRONICS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(02-EEE)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Principles of Reliability Engineering </w:t>
            </w:r>
          </w:p>
        </w:tc>
        <w:tc>
          <w:tcPr>
            <w:tcW w:w="92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Fundamentals of HVDC and FACTS Devices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Advanced Control Systems </w:t>
            </w:r>
          </w:p>
        </w:tc>
        <w:tc>
          <w:tcPr>
            <w:tcW w:w="7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B46E0C" w:rsidRPr="00B46E0C" w:rsidTr="00B46E0C">
        <w:trPr>
          <w:trHeight w:val="3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Renewable Energy Sources </w:t>
            </w:r>
          </w:p>
        </w:tc>
        <w:tc>
          <w:tcPr>
            <w:tcW w:w="9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EHV AC Transmission </w:t>
            </w:r>
          </w:p>
        </w:tc>
        <w:tc>
          <w:tcPr>
            <w:tcW w:w="7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B46E0C" w:rsidRPr="00B46E0C" w:rsidTr="00B46E0C">
        <w:trPr>
          <w:trHeight w:val="6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Neural Networks and Fuzzy Logic</w:t>
            </w:r>
            <w:r w:rsidR="00E25F63" w:rsidRPr="00B46E0C">
              <w:rPr>
                <w:rFonts w:ascii="Calibri" w:eastAsia="Times New Roman" w:hAnsi="Calibri" w:cs="Times New Roman"/>
              </w:rPr>
              <w:t xml:space="preserve"> </w:t>
            </w:r>
            <w:r w:rsidRPr="00B46E0C">
              <w:rPr>
                <w:rFonts w:ascii="Calibri" w:eastAsia="Times New Roman" w:hAnsi="Calibri" w:cs="Times New Roman"/>
              </w:rPr>
              <w:br/>
              <w:t>(Common to EEE, EIE)</w:t>
            </w:r>
          </w:p>
        </w:tc>
        <w:tc>
          <w:tcPr>
            <w:tcW w:w="92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6E0C" w:rsidRPr="00B46E0C" w:rsidRDefault="00B46E0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Nanotechnology </w:t>
            </w:r>
          </w:p>
        </w:tc>
        <w:tc>
          <w:tcPr>
            <w:tcW w:w="7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E0C" w:rsidRPr="00B46E0C" w:rsidRDefault="00B46E0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E44D37" w:rsidRPr="00E21389" w:rsidRDefault="00E44D37"/>
    <w:p w:rsidR="00E44D37" w:rsidRPr="00E21389" w:rsidRDefault="00E44D37"/>
    <w:p w:rsidR="00A76FC1" w:rsidRDefault="00A76FC1" w:rsidP="00A76FC1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DATE:</w:t>
      </w:r>
      <w:r w:rsidR="00AB3DAF">
        <w:rPr>
          <w:rFonts w:ascii="Segoe UI" w:hAnsi="Segoe UI" w:cs="Segoe UI"/>
          <w:b/>
          <w:bCs/>
          <w:sz w:val="19"/>
          <w:szCs w:val="19"/>
        </w:rPr>
        <w:t>25</w:t>
      </w:r>
      <w:r>
        <w:rPr>
          <w:rFonts w:ascii="Segoe UI" w:hAnsi="Segoe UI" w:cs="Segoe UI"/>
          <w:b/>
          <w:bCs/>
          <w:sz w:val="19"/>
          <w:szCs w:val="19"/>
        </w:rPr>
        <w:t>-03-2017</w:t>
      </w:r>
    </w:p>
    <w:p w:rsidR="00A76FC1" w:rsidRDefault="00A76FC1" w:rsidP="00A76FC1">
      <w:pPr>
        <w:widowControl w:val="0"/>
        <w:tabs>
          <w:tab w:val="left" w:pos="9172"/>
        </w:tabs>
        <w:autoSpaceDE w:val="0"/>
        <w:autoSpaceDN w:val="0"/>
        <w:adjustRightInd w:val="0"/>
        <w:spacing w:after="0" w:line="396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250066">
        <w:rPr>
          <w:rFonts w:ascii="Times New Roman" w:hAnsi="Times New Roman"/>
          <w:sz w:val="24"/>
          <w:szCs w:val="24"/>
        </w:rPr>
        <w:t>Sd/-</w:t>
      </w:r>
      <w:r>
        <w:rPr>
          <w:rFonts w:ascii="Times New Roman" w:hAnsi="Times New Roman"/>
          <w:sz w:val="24"/>
          <w:szCs w:val="24"/>
        </w:rPr>
        <w:tab/>
      </w:r>
    </w:p>
    <w:p w:rsidR="00A76FC1" w:rsidRDefault="00A76FC1" w:rsidP="00A76FC1">
      <w:pPr>
        <w:widowControl w:val="0"/>
        <w:autoSpaceDE w:val="0"/>
        <w:autoSpaceDN w:val="0"/>
        <w:adjustRightInd w:val="0"/>
        <w:spacing w:after="0" w:line="240" w:lineRule="auto"/>
        <w:ind w:left="9360" w:firstLine="72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CONTROLLER OF EXAMINATIONS</w:t>
      </w:r>
    </w:p>
    <w:p w:rsidR="00E44D37" w:rsidRPr="00E21389" w:rsidRDefault="0001652A" w:rsidP="0001652A">
      <w:pPr>
        <w:tabs>
          <w:tab w:val="left" w:pos="2370"/>
        </w:tabs>
      </w:pPr>
      <w:r w:rsidRPr="00E21389">
        <w:tab/>
      </w:r>
    </w:p>
    <w:p w:rsidR="0001652A" w:rsidRPr="00E21389" w:rsidRDefault="0001652A" w:rsidP="0001652A">
      <w:pPr>
        <w:tabs>
          <w:tab w:val="left" w:pos="2370"/>
        </w:tabs>
      </w:pPr>
    </w:p>
    <w:p w:rsidR="0001652A" w:rsidRPr="00E21389" w:rsidRDefault="0001652A" w:rsidP="0001652A">
      <w:pPr>
        <w:tabs>
          <w:tab w:val="left" w:pos="2370"/>
        </w:tabs>
      </w:pPr>
    </w:p>
    <w:p w:rsidR="00041374" w:rsidRDefault="00041374" w:rsidP="0001652A">
      <w:pPr>
        <w:tabs>
          <w:tab w:val="left" w:pos="2370"/>
        </w:tabs>
        <w:jc w:val="right"/>
        <w:rPr>
          <w:b/>
        </w:rPr>
      </w:pPr>
    </w:p>
    <w:p w:rsidR="0001652A" w:rsidRPr="00E21389" w:rsidRDefault="0001652A" w:rsidP="0001652A">
      <w:pPr>
        <w:tabs>
          <w:tab w:val="left" w:pos="2370"/>
        </w:tabs>
        <w:jc w:val="right"/>
      </w:pPr>
      <w:r w:rsidRPr="00E21389">
        <w:rPr>
          <w:b/>
        </w:rPr>
        <w:lastRenderedPageBreak/>
        <w:t xml:space="preserve">TIME: 2:00 PM TO 5:00 PM   </w:t>
      </w:r>
    </w:p>
    <w:tbl>
      <w:tblPr>
        <w:tblW w:w="5000" w:type="pct"/>
        <w:tblLook w:val="04A0"/>
      </w:tblPr>
      <w:tblGrid>
        <w:gridCol w:w="1889"/>
        <w:gridCol w:w="2347"/>
        <w:gridCol w:w="2472"/>
        <w:gridCol w:w="2729"/>
        <w:gridCol w:w="1968"/>
        <w:gridCol w:w="2131"/>
      </w:tblGrid>
      <w:tr w:rsidR="0001652A" w:rsidRPr="00E21389" w:rsidTr="00D3617C">
        <w:trPr>
          <w:trHeight w:val="600"/>
        </w:trPr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BRANCH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02-05-2017</w:t>
            </w:r>
          </w:p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TUESDAY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04-05-2017</w:t>
            </w:r>
          </w:p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THURSDAY</w:t>
            </w:r>
          </w:p>
        </w:tc>
        <w:tc>
          <w:tcPr>
            <w:tcW w:w="10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08-05-2017</w:t>
            </w:r>
          </w:p>
          <w:p w:rsidR="0001652A" w:rsidRPr="00E21389" w:rsidRDefault="0001652A" w:rsidP="0044619C">
            <w:pPr>
              <w:spacing w:after="0" w:line="240" w:lineRule="auto"/>
              <w:rPr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MOND</w:t>
            </w:r>
            <w:r w:rsidRPr="00E21389">
              <w:rPr>
                <w:b/>
              </w:rPr>
              <w:t>AY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10-05-2017</w:t>
            </w:r>
          </w:p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WEDNESDAY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16-05-2017</w:t>
            </w:r>
          </w:p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TUESDAY</w:t>
            </w:r>
          </w:p>
        </w:tc>
      </w:tr>
      <w:tr w:rsidR="0001652A" w:rsidRPr="00B46E0C" w:rsidTr="00D3617C">
        <w:trPr>
          <w:trHeight w:val="600"/>
        </w:trPr>
        <w:tc>
          <w:tcPr>
            <w:tcW w:w="69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0533AF" w:rsidRDefault="0001652A" w:rsidP="00B46E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MECHANICAL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(03-ME)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Pr</w:t>
            </w:r>
            <w:r w:rsidR="00E25F63">
              <w:rPr>
                <w:rFonts w:ascii="Calibri" w:eastAsia="Times New Roman" w:hAnsi="Calibri" w:cs="Times New Roman"/>
              </w:rPr>
              <w:t xml:space="preserve">oduction Planning and Control </w:t>
            </w:r>
            <w:r w:rsidRPr="00B46E0C">
              <w:rPr>
                <w:rFonts w:ascii="Calibri" w:eastAsia="Times New Roman" w:hAnsi="Calibri" w:cs="Times New Roman"/>
              </w:rPr>
              <w:br/>
              <w:t>(Common to ME, MECT)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E25F63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Artificial Neural Networks </w:t>
            </w:r>
            <w:r w:rsidR="0001652A" w:rsidRPr="00B46E0C">
              <w:rPr>
                <w:rFonts w:ascii="Calibri" w:eastAsia="Times New Roman" w:hAnsi="Calibri" w:cs="Times New Roman"/>
              </w:rPr>
              <w:t>(Common to ME,MECT,MS</w:t>
            </w:r>
            <w:r w:rsidR="007779AA">
              <w:rPr>
                <w:rFonts w:ascii="Calibri" w:eastAsia="Times New Roman" w:hAnsi="Calibri" w:cs="Times New Roman"/>
              </w:rPr>
              <w:t>N</w:t>
            </w:r>
            <w:r w:rsidR="0001652A" w:rsidRPr="00B46E0C">
              <w:rPr>
                <w:rFonts w:ascii="Calibri" w:eastAsia="Times New Roman" w:hAnsi="Calibri" w:cs="Times New Roman"/>
              </w:rPr>
              <w:t>T)</w:t>
            </w:r>
          </w:p>
        </w:tc>
        <w:tc>
          <w:tcPr>
            <w:tcW w:w="10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E25F63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Computational fluid dynamics</w:t>
            </w:r>
            <w:r w:rsidR="0001652A" w:rsidRPr="00B46E0C">
              <w:rPr>
                <w:rFonts w:ascii="Calibri" w:eastAsia="Times New Roman" w:hAnsi="Calibri" w:cs="Times New Roman"/>
              </w:rPr>
              <w:br/>
              <w:t>(Common to ME,MSNT)</w:t>
            </w:r>
          </w:p>
        </w:tc>
        <w:tc>
          <w:tcPr>
            <w:tcW w:w="7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Plant layout and Material Handling </w:t>
            </w:r>
            <w:r w:rsidRPr="00B46E0C">
              <w:rPr>
                <w:rFonts w:ascii="Calibri" w:eastAsia="Times New Roman" w:hAnsi="Calibri" w:cs="Times New Roman"/>
              </w:rPr>
              <w:br/>
              <w:t>(Common to ME,AME)</w:t>
            </w:r>
          </w:p>
        </w:tc>
        <w:tc>
          <w:tcPr>
            <w:tcW w:w="7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1652A" w:rsidRPr="00B46E0C" w:rsidTr="00D3617C">
        <w:trPr>
          <w:trHeight w:val="600"/>
        </w:trPr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Maint</w:t>
            </w:r>
            <w:r w:rsidR="0044619C">
              <w:rPr>
                <w:rFonts w:ascii="Calibri" w:eastAsia="Times New Roman" w:hAnsi="Calibri" w:cs="Times New Roman"/>
              </w:rPr>
              <w:t xml:space="preserve">enance and Safety Engineering </w:t>
            </w:r>
            <w:r w:rsidR="0044619C" w:rsidRPr="00B46E0C">
              <w:rPr>
                <w:rFonts w:ascii="Calibri" w:eastAsia="Times New Roman" w:hAnsi="Calibri" w:cs="Times New Roman"/>
              </w:rPr>
              <w:t xml:space="preserve"> </w:t>
            </w:r>
            <w:r w:rsidRPr="00B46E0C">
              <w:rPr>
                <w:rFonts w:ascii="Calibri" w:eastAsia="Times New Roman" w:hAnsi="Calibri" w:cs="Times New Roman"/>
              </w:rPr>
              <w:t>(Common to ME, AME, MSNT)</w:t>
            </w: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Gas Dynamics </w:t>
            </w:r>
          </w:p>
        </w:tc>
        <w:tc>
          <w:tcPr>
            <w:tcW w:w="7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B46E0C" w:rsidTr="00D3617C">
        <w:trPr>
          <w:trHeight w:val="300"/>
        </w:trPr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Total Quality</w:t>
            </w:r>
            <w:r w:rsidR="0044619C">
              <w:rPr>
                <w:rFonts w:ascii="Calibri" w:eastAsia="Times New Roman" w:hAnsi="Calibri" w:cs="Times New Roman"/>
              </w:rPr>
              <w:t xml:space="preserve"> Management </w:t>
            </w:r>
          </w:p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Jet Propulsion &amp; Rocket Engineering  </w:t>
            </w:r>
          </w:p>
        </w:tc>
        <w:tc>
          <w:tcPr>
            <w:tcW w:w="7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B46E0C" w:rsidTr="00D3617C">
        <w:trPr>
          <w:trHeight w:val="600"/>
        </w:trPr>
        <w:tc>
          <w:tcPr>
            <w:tcW w:w="69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Renewable Energy Sources </w:t>
            </w:r>
            <w:r w:rsidRPr="00B46E0C">
              <w:rPr>
                <w:rFonts w:ascii="Calibri" w:eastAsia="Times New Roman" w:hAnsi="Calibri" w:cs="Times New Roman"/>
              </w:rPr>
              <w:br/>
              <w:t>(Common to ME, AME, MSNT)</w:t>
            </w:r>
          </w:p>
        </w:tc>
        <w:tc>
          <w:tcPr>
            <w:tcW w:w="7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8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B46E0C" w:rsidTr="00D3617C">
        <w:trPr>
          <w:trHeight w:val="600"/>
        </w:trPr>
        <w:tc>
          <w:tcPr>
            <w:tcW w:w="69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0533AF" w:rsidRDefault="0001652A" w:rsidP="00B46E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ELECTRONICS AND COMMUNICATION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(04-ECE)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Artificial Neural Networks 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Network Security </w:t>
            </w:r>
            <w:r w:rsidRPr="00B46E0C">
              <w:rPr>
                <w:rFonts w:ascii="Calibri" w:eastAsia="Times New Roman" w:hAnsi="Calibri" w:cs="Times New Roman"/>
              </w:rPr>
              <w:br/>
              <w:t>(Common to ECE, ETM)</w:t>
            </w:r>
          </w:p>
        </w:tc>
        <w:tc>
          <w:tcPr>
            <w:tcW w:w="10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Digital signal processors and architectures  </w:t>
            </w:r>
          </w:p>
        </w:tc>
        <w:tc>
          <w:tcPr>
            <w:tcW w:w="7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Wireless communications and networks </w:t>
            </w:r>
            <w:r w:rsidRPr="00B46E0C">
              <w:rPr>
                <w:rFonts w:ascii="Calibri" w:eastAsia="Times New Roman" w:hAnsi="Calibri" w:cs="Times New Roman"/>
              </w:rPr>
              <w:br/>
              <w:t>(</w:t>
            </w:r>
            <w:r w:rsidR="00D3617C" w:rsidRPr="00B46E0C">
              <w:rPr>
                <w:rFonts w:ascii="Calibri" w:eastAsia="Times New Roman" w:hAnsi="Calibri" w:cs="Times New Roman"/>
              </w:rPr>
              <w:t>Common</w:t>
            </w:r>
            <w:r w:rsidRPr="00B46E0C">
              <w:rPr>
                <w:rFonts w:ascii="Calibri" w:eastAsia="Times New Roman" w:hAnsi="Calibri" w:cs="Times New Roman"/>
              </w:rPr>
              <w:t xml:space="preserve"> to ECE, ETM)</w:t>
            </w:r>
          </w:p>
        </w:tc>
        <w:tc>
          <w:tcPr>
            <w:tcW w:w="78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1652A" w:rsidRPr="00B46E0C" w:rsidTr="00D3617C">
        <w:trPr>
          <w:trHeight w:val="600"/>
        </w:trPr>
        <w:tc>
          <w:tcPr>
            <w:tcW w:w="6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Biomedical Instrumentation 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Radar Systems (</w:t>
            </w:r>
            <w:r w:rsidR="00D3617C" w:rsidRPr="00B46E0C">
              <w:rPr>
                <w:rFonts w:ascii="Calibri" w:eastAsia="Times New Roman" w:hAnsi="Calibri" w:cs="Times New Roman"/>
              </w:rPr>
              <w:t>Common</w:t>
            </w:r>
            <w:r w:rsidRPr="00B46E0C">
              <w:rPr>
                <w:rFonts w:ascii="Calibri" w:eastAsia="Times New Roman" w:hAnsi="Calibri" w:cs="Times New Roman"/>
              </w:rPr>
              <w:t xml:space="preserve"> to ECE, ETM)</w:t>
            </w:r>
          </w:p>
        </w:tc>
        <w:tc>
          <w:tcPr>
            <w:tcW w:w="100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RF Circuit Design </w:t>
            </w:r>
            <w:r w:rsidRPr="00B46E0C">
              <w:rPr>
                <w:rFonts w:ascii="Calibri" w:eastAsia="Times New Roman" w:hAnsi="Calibri" w:cs="Times New Roman"/>
              </w:rPr>
              <w:br/>
              <w:t>(</w:t>
            </w:r>
            <w:r w:rsidR="00D3617C" w:rsidRPr="00B46E0C">
              <w:rPr>
                <w:rFonts w:ascii="Calibri" w:eastAsia="Times New Roman" w:hAnsi="Calibri" w:cs="Times New Roman"/>
              </w:rPr>
              <w:t>Common</w:t>
            </w:r>
            <w:r w:rsidRPr="00B46E0C">
              <w:rPr>
                <w:rFonts w:ascii="Calibri" w:eastAsia="Times New Roman" w:hAnsi="Calibri" w:cs="Times New Roman"/>
              </w:rPr>
              <w:t xml:space="preserve"> to ECE, ETM)</w:t>
            </w:r>
          </w:p>
        </w:tc>
        <w:tc>
          <w:tcPr>
            <w:tcW w:w="7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B46E0C" w:rsidTr="00D3617C">
        <w:trPr>
          <w:trHeight w:val="600"/>
        </w:trPr>
        <w:tc>
          <w:tcPr>
            <w:tcW w:w="69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Satellite Communications </w:t>
            </w:r>
            <w:r w:rsidRPr="00B46E0C">
              <w:rPr>
                <w:rFonts w:ascii="Calibri" w:eastAsia="Times New Roman" w:hAnsi="Calibri" w:cs="Times New Roman"/>
              </w:rPr>
              <w:br/>
              <w:t>(Common to ECE, ETM)</w:t>
            </w:r>
          </w:p>
        </w:tc>
        <w:tc>
          <w:tcPr>
            <w:tcW w:w="9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Telecommunication Switching Systems and Networks  </w:t>
            </w:r>
          </w:p>
        </w:tc>
        <w:tc>
          <w:tcPr>
            <w:tcW w:w="10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8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A76FC1" w:rsidRDefault="00A76FC1" w:rsidP="00A76FC1">
      <w:pPr>
        <w:widowControl w:val="0"/>
        <w:autoSpaceDE w:val="0"/>
        <w:autoSpaceDN w:val="0"/>
        <w:adjustRightInd w:val="0"/>
        <w:spacing w:after="0" w:line="237" w:lineRule="auto"/>
        <w:rPr>
          <w:rFonts w:ascii="Segoe UI" w:hAnsi="Segoe UI" w:cs="Segoe UI"/>
          <w:b/>
          <w:bCs/>
          <w:sz w:val="19"/>
          <w:szCs w:val="19"/>
        </w:rPr>
      </w:pPr>
    </w:p>
    <w:p w:rsidR="00A76FC1" w:rsidRDefault="00A76FC1" w:rsidP="00A76FC1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DATE:</w:t>
      </w:r>
      <w:r w:rsidR="00AB3DAF">
        <w:rPr>
          <w:rFonts w:ascii="Segoe UI" w:hAnsi="Segoe UI" w:cs="Segoe UI"/>
          <w:b/>
          <w:bCs/>
          <w:sz w:val="19"/>
          <w:szCs w:val="19"/>
        </w:rPr>
        <w:t>25</w:t>
      </w:r>
      <w:r>
        <w:rPr>
          <w:rFonts w:ascii="Segoe UI" w:hAnsi="Segoe UI" w:cs="Segoe UI"/>
          <w:b/>
          <w:bCs/>
          <w:sz w:val="19"/>
          <w:szCs w:val="19"/>
        </w:rPr>
        <w:t>-03-2017</w:t>
      </w:r>
    </w:p>
    <w:p w:rsidR="00A76FC1" w:rsidRDefault="00A76FC1" w:rsidP="00A76FC1">
      <w:pPr>
        <w:widowControl w:val="0"/>
        <w:tabs>
          <w:tab w:val="left" w:pos="9172"/>
        </w:tabs>
        <w:autoSpaceDE w:val="0"/>
        <w:autoSpaceDN w:val="0"/>
        <w:adjustRightInd w:val="0"/>
        <w:spacing w:after="0" w:line="396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250066">
        <w:rPr>
          <w:rFonts w:ascii="Times New Roman" w:hAnsi="Times New Roman"/>
          <w:sz w:val="24"/>
          <w:szCs w:val="24"/>
        </w:rPr>
        <w:t xml:space="preserve">      Sd/-</w:t>
      </w:r>
      <w:r w:rsidR="00250066">
        <w:rPr>
          <w:rFonts w:ascii="Times New Roman" w:hAnsi="Times New Roman"/>
          <w:sz w:val="24"/>
          <w:szCs w:val="24"/>
        </w:rPr>
        <w:tab/>
      </w:r>
    </w:p>
    <w:p w:rsidR="00A76FC1" w:rsidRDefault="00A76FC1" w:rsidP="00A76FC1">
      <w:pPr>
        <w:widowControl w:val="0"/>
        <w:autoSpaceDE w:val="0"/>
        <w:autoSpaceDN w:val="0"/>
        <w:adjustRightInd w:val="0"/>
        <w:spacing w:after="0" w:line="240" w:lineRule="auto"/>
        <w:ind w:left="9360" w:firstLine="72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CONTROLLER OF EXAMINATIONS</w:t>
      </w:r>
    </w:p>
    <w:p w:rsidR="00E44D37" w:rsidRPr="00E21389" w:rsidRDefault="00E44D37"/>
    <w:p w:rsidR="00E44D37" w:rsidRPr="00E21389" w:rsidRDefault="00E44D37"/>
    <w:p w:rsidR="005B046D" w:rsidRDefault="005B046D" w:rsidP="0001652A">
      <w:pPr>
        <w:jc w:val="right"/>
        <w:rPr>
          <w:b/>
        </w:rPr>
      </w:pPr>
    </w:p>
    <w:p w:rsidR="00041374" w:rsidRDefault="00041374" w:rsidP="0001652A">
      <w:pPr>
        <w:jc w:val="right"/>
        <w:rPr>
          <w:b/>
        </w:rPr>
      </w:pPr>
    </w:p>
    <w:p w:rsidR="0001652A" w:rsidRPr="00E21389" w:rsidRDefault="00C447E9" w:rsidP="00C447E9">
      <w:pPr>
        <w:tabs>
          <w:tab w:val="left" w:pos="5176"/>
          <w:tab w:val="right" w:pos="13320"/>
        </w:tabs>
      </w:pPr>
      <w:r>
        <w:rPr>
          <w:b/>
        </w:rPr>
        <w:lastRenderedPageBreak/>
        <w:tab/>
      </w:r>
      <w:r>
        <w:rPr>
          <w:b/>
        </w:rPr>
        <w:tab/>
      </w:r>
      <w:r w:rsidR="0001652A" w:rsidRPr="00E21389">
        <w:rPr>
          <w:b/>
        </w:rPr>
        <w:t xml:space="preserve">TIME: 2:00 PM TO 5:00 PM   </w:t>
      </w:r>
    </w:p>
    <w:tbl>
      <w:tblPr>
        <w:tblW w:w="4968" w:type="pct"/>
        <w:tblLook w:val="04A0"/>
      </w:tblPr>
      <w:tblGrid>
        <w:gridCol w:w="1732"/>
        <w:gridCol w:w="2380"/>
        <w:gridCol w:w="2504"/>
        <w:gridCol w:w="2671"/>
        <w:gridCol w:w="1999"/>
        <w:gridCol w:w="2163"/>
      </w:tblGrid>
      <w:tr w:rsidR="0001652A" w:rsidRPr="00E21389" w:rsidTr="00E25F63">
        <w:trPr>
          <w:trHeight w:val="900"/>
        </w:trPr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BRANCH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02-05-2017</w:t>
            </w:r>
          </w:p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TUESDAY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04-05-2017</w:t>
            </w:r>
          </w:p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THURSDAY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08-05-2017</w:t>
            </w:r>
          </w:p>
          <w:p w:rsidR="0001652A" w:rsidRPr="00E21389" w:rsidRDefault="0001652A" w:rsidP="0044619C">
            <w:pPr>
              <w:spacing w:after="0" w:line="240" w:lineRule="auto"/>
              <w:rPr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MOND</w:t>
            </w:r>
            <w:r w:rsidRPr="00E21389">
              <w:rPr>
                <w:b/>
              </w:rPr>
              <w:t>AY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10-</w:t>
            </w:r>
            <w:r w:rsidR="00601698">
              <w:rPr>
                <w:rFonts w:ascii="Calibri" w:eastAsia="Times New Roman" w:hAnsi="Calibri" w:cs="Times New Roman"/>
                <w:b/>
              </w:rPr>
              <w:t>5</w:t>
            </w:r>
            <w:r w:rsidRPr="00E21389">
              <w:rPr>
                <w:rFonts w:ascii="Calibri" w:eastAsia="Times New Roman" w:hAnsi="Calibri" w:cs="Times New Roman"/>
                <w:b/>
              </w:rPr>
              <w:t>-2017</w:t>
            </w:r>
          </w:p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WEDNESDAY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16-05-2017</w:t>
            </w:r>
          </w:p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TUESDAY</w:t>
            </w:r>
          </w:p>
        </w:tc>
      </w:tr>
      <w:tr w:rsidR="0001652A" w:rsidRPr="00B46E0C" w:rsidTr="00E25F63">
        <w:trPr>
          <w:trHeight w:val="900"/>
        </w:trPr>
        <w:tc>
          <w:tcPr>
            <w:tcW w:w="6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0533AF" w:rsidRDefault="0001652A" w:rsidP="00B46E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COMPUTER SCIENCE AND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(05-CSE)</w:t>
            </w:r>
          </w:p>
        </w:tc>
        <w:tc>
          <w:tcPr>
            <w:tcW w:w="8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Management Science </w:t>
            </w:r>
            <w:r w:rsidRPr="00B46E0C">
              <w:rPr>
                <w:rFonts w:ascii="Calibri" w:eastAsia="Times New Roman" w:hAnsi="Calibri" w:cs="Times New Roman"/>
              </w:rPr>
              <w:br/>
              <w:t>(Common to CSE, IT)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Information Security Incident Response &amp; Manag</w:t>
            </w:r>
            <w:r w:rsidR="00E25F63">
              <w:rPr>
                <w:rFonts w:ascii="Calibri" w:eastAsia="Times New Roman" w:hAnsi="Calibri" w:cs="Times New Roman"/>
              </w:rPr>
              <w:t xml:space="preserve">ement  (Security Analyst 3) </w:t>
            </w:r>
            <w:r w:rsidRPr="00B46E0C">
              <w:rPr>
                <w:rFonts w:ascii="Calibri" w:eastAsia="Times New Roman" w:hAnsi="Calibri" w:cs="Times New Roman"/>
              </w:rPr>
              <w:t>(Common to CSE, IT)</w:t>
            </w:r>
          </w:p>
        </w:tc>
        <w:tc>
          <w:tcPr>
            <w:tcW w:w="9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Database Security 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Ad hoc and Sensor Networks </w:t>
            </w:r>
            <w:r w:rsidRPr="00B46E0C">
              <w:rPr>
                <w:rFonts w:ascii="Calibri" w:eastAsia="Times New Roman" w:hAnsi="Calibri" w:cs="Times New Roman"/>
              </w:rPr>
              <w:br/>
              <w:t>(Common to CSE, IT)</w:t>
            </w:r>
          </w:p>
        </w:tc>
        <w:tc>
          <w:tcPr>
            <w:tcW w:w="80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Multimedia &amp; Rich Internet Applications-</w:t>
            </w:r>
            <w:r w:rsidR="00E25F63" w:rsidRPr="00B46E0C">
              <w:rPr>
                <w:rFonts w:ascii="Calibri" w:eastAsia="Times New Roman" w:hAnsi="Calibri" w:cs="Times New Roman"/>
              </w:rPr>
              <w:t xml:space="preserve"> </w:t>
            </w:r>
            <w:r w:rsidRPr="00B46E0C">
              <w:rPr>
                <w:rFonts w:ascii="Calibri" w:eastAsia="Times New Roman" w:hAnsi="Calibri" w:cs="Times New Roman"/>
              </w:rPr>
              <w:br/>
              <w:t>(Common to CSE, IT)</w:t>
            </w:r>
          </w:p>
        </w:tc>
      </w:tr>
      <w:tr w:rsidR="0001652A" w:rsidRPr="00B46E0C" w:rsidTr="00E25F63">
        <w:trPr>
          <w:trHeight w:val="900"/>
        </w:trPr>
        <w:tc>
          <w:tcPr>
            <w:tcW w:w="6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0533AF" w:rsidRDefault="0001652A" w:rsidP="00B46E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Predictive Ana</w:t>
            </w:r>
            <w:r w:rsidR="00E25F63">
              <w:rPr>
                <w:rFonts w:ascii="Calibri" w:eastAsia="Times New Roman" w:hAnsi="Calibri" w:cs="Times New Roman"/>
              </w:rPr>
              <w:t xml:space="preserve">lytics (Associate Analytics 3) </w:t>
            </w:r>
            <w:r w:rsidR="00E25F63" w:rsidRPr="00B46E0C">
              <w:rPr>
                <w:rFonts w:ascii="Calibri" w:eastAsia="Times New Roman" w:hAnsi="Calibri" w:cs="Times New Roman"/>
              </w:rPr>
              <w:t xml:space="preserve"> </w:t>
            </w:r>
            <w:r w:rsidRPr="00B46E0C">
              <w:rPr>
                <w:rFonts w:ascii="Calibri" w:eastAsia="Times New Roman" w:hAnsi="Calibri" w:cs="Times New Roman"/>
              </w:rPr>
              <w:br/>
              <w:t>(Common to CSE, IT)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Embedded Systems </w:t>
            </w:r>
          </w:p>
        </w:tc>
        <w:tc>
          <w:tcPr>
            <w:tcW w:w="7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B46E0C" w:rsidTr="00E25F63">
        <w:trPr>
          <w:trHeight w:val="600"/>
        </w:trPr>
        <w:tc>
          <w:tcPr>
            <w:tcW w:w="6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0533AF" w:rsidRDefault="00D3617C" w:rsidP="00B46E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Scripting Languages </w:t>
            </w:r>
          </w:p>
        </w:tc>
        <w:tc>
          <w:tcPr>
            <w:tcW w:w="99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44619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Storage Area Networks </w:t>
            </w:r>
            <w:r w:rsidR="00D3617C" w:rsidRPr="00B46E0C">
              <w:rPr>
                <w:rFonts w:ascii="Calibri" w:eastAsia="Times New Roman" w:hAnsi="Calibri" w:cs="Times New Roman"/>
              </w:rPr>
              <w:br/>
              <w:t>(Common to CSE, IT)</w:t>
            </w:r>
          </w:p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B46E0C" w:rsidTr="00E25F63">
        <w:trPr>
          <w:trHeight w:val="300"/>
        </w:trPr>
        <w:tc>
          <w:tcPr>
            <w:tcW w:w="6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0533AF" w:rsidRDefault="00D3617C" w:rsidP="00B46E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Semantic Web and Social Networks </w:t>
            </w:r>
          </w:p>
        </w:tc>
        <w:tc>
          <w:tcPr>
            <w:tcW w:w="993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B46E0C" w:rsidTr="00E25F63">
        <w:trPr>
          <w:trHeight w:val="300"/>
        </w:trPr>
        <w:tc>
          <w:tcPr>
            <w:tcW w:w="6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0533AF" w:rsidRDefault="00D3617C" w:rsidP="00B46E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Web Services </w:t>
            </w:r>
          </w:p>
        </w:tc>
        <w:tc>
          <w:tcPr>
            <w:tcW w:w="99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B46E0C" w:rsidRDefault="00D3617C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B46E0C" w:rsidTr="00E25F63">
        <w:trPr>
          <w:trHeight w:val="300"/>
        </w:trPr>
        <w:tc>
          <w:tcPr>
            <w:tcW w:w="6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0533AF" w:rsidRDefault="0001652A" w:rsidP="00B46E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CHEMICAL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(08-CHEM)</w:t>
            </w:r>
          </w:p>
        </w:tc>
        <w:tc>
          <w:tcPr>
            <w:tcW w:w="88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B5A85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Industrial Pollution &amp; Control Engineering </w:t>
            </w: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Fluidization Engineering 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Energy Engineering </w:t>
            </w:r>
          </w:p>
        </w:tc>
        <w:tc>
          <w:tcPr>
            <w:tcW w:w="7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80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1652A" w:rsidRPr="00B46E0C" w:rsidTr="00E25F63">
        <w:trPr>
          <w:trHeight w:val="600"/>
        </w:trPr>
        <w:tc>
          <w:tcPr>
            <w:tcW w:w="6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Membrane Technology -</w:t>
            </w:r>
            <w:r w:rsidR="00E25F63" w:rsidRPr="00B46E0C">
              <w:rPr>
                <w:rFonts w:ascii="Calibri" w:eastAsia="Times New Roman" w:hAnsi="Calibri" w:cs="Times New Roman"/>
              </w:rPr>
              <w:t xml:space="preserve"> </w:t>
            </w:r>
            <w:r w:rsidRPr="00B46E0C">
              <w:rPr>
                <w:rFonts w:ascii="Calibri" w:eastAsia="Times New Roman" w:hAnsi="Calibri" w:cs="Times New Roman"/>
              </w:rPr>
              <w:br/>
              <w:t>(Common to CHEM, PTM</w:t>
            </w:r>
            <w:r w:rsidR="00827042">
              <w:rPr>
                <w:rFonts w:ascii="Calibri" w:eastAsia="Times New Roman" w:hAnsi="Calibri" w:cs="Times New Roman"/>
              </w:rPr>
              <w:t>E</w:t>
            </w:r>
            <w:r w:rsidRPr="00B46E0C">
              <w:rPr>
                <w:rFonts w:ascii="Calibri" w:eastAsia="Times New Roman" w:hAnsi="Calibri" w:cs="Times New Roman"/>
              </w:rPr>
              <w:t>)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Food Processing Technology </w:t>
            </w:r>
          </w:p>
        </w:tc>
        <w:tc>
          <w:tcPr>
            <w:tcW w:w="7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B46E0C" w:rsidTr="00E25F63">
        <w:trPr>
          <w:trHeight w:val="600"/>
        </w:trPr>
        <w:tc>
          <w:tcPr>
            <w:tcW w:w="6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8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Technology of Pharmaceuticals and Fine Chemicals </w:t>
            </w:r>
          </w:p>
        </w:tc>
        <w:tc>
          <w:tcPr>
            <w:tcW w:w="9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Industrial safety and Hazard management </w:t>
            </w:r>
          </w:p>
        </w:tc>
        <w:tc>
          <w:tcPr>
            <w:tcW w:w="7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0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A76FC1" w:rsidRDefault="00A76FC1" w:rsidP="00A76FC1">
      <w:pPr>
        <w:widowControl w:val="0"/>
        <w:autoSpaceDE w:val="0"/>
        <w:autoSpaceDN w:val="0"/>
        <w:adjustRightInd w:val="0"/>
        <w:spacing w:after="0" w:line="237" w:lineRule="auto"/>
        <w:rPr>
          <w:rFonts w:ascii="Segoe UI" w:hAnsi="Segoe UI" w:cs="Segoe UI"/>
          <w:b/>
          <w:bCs/>
          <w:sz w:val="19"/>
          <w:szCs w:val="19"/>
        </w:rPr>
      </w:pPr>
    </w:p>
    <w:p w:rsidR="00A76FC1" w:rsidRDefault="00A76FC1" w:rsidP="00A76FC1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DATE:</w:t>
      </w:r>
      <w:r w:rsidR="00AB3DAF">
        <w:rPr>
          <w:rFonts w:ascii="Segoe UI" w:hAnsi="Segoe UI" w:cs="Segoe UI"/>
          <w:b/>
          <w:bCs/>
          <w:sz w:val="19"/>
          <w:szCs w:val="19"/>
        </w:rPr>
        <w:t>25</w:t>
      </w:r>
      <w:r>
        <w:rPr>
          <w:rFonts w:ascii="Segoe UI" w:hAnsi="Segoe UI" w:cs="Segoe UI"/>
          <w:b/>
          <w:bCs/>
          <w:sz w:val="19"/>
          <w:szCs w:val="19"/>
        </w:rPr>
        <w:t>-03-2017</w:t>
      </w:r>
      <w:r w:rsidR="00250066">
        <w:rPr>
          <w:rFonts w:ascii="Segoe UI" w:hAnsi="Segoe UI" w:cs="Segoe UI"/>
          <w:b/>
          <w:bCs/>
          <w:sz w:val="19"/>
          <w:szCs w:val="19"/>
        </w:rPr>
        <w:tab/>
      </w:r>
      <w:r w:rsidR="00250066">
        <w:rPr>
          <w:rFonts w:ascii="Segoe UI" w:hAnsi="Segoe UI" w:cs="Segoe UI"/>
          <w:b/>
          <w:bCs/>
          <w:sz w:val="19"/>
          <w:szCs w:val="19"/>
        </w:rPr>
        <w:tab/>
      </w:r>
      <w:r w:rsidR="00250066">
        <w:rPr>
          <w:rFonts w:ascii="Segoe UI" w:hAnsi="Segoe UI" w:cs="Segoe UI"/>
          <w:b/>
          <w:bCs/>
          <w:sz w:val="19"/>
          <w:szCs w:val="19"/>
        </w:rPr>
        <w:tab/>
      </w:r>
      <w:r w:rsidR="00250066">
        <w:rPr>
          <w:rFonts w:ascii="Segoe UI" w:hAnsi="Segoe UI" w:cs="Segoe UI"/>
          <w:b/>
          <w:bCs/>
          <w:sz w:val="19"/>
          <w:szCs w:val="19"/>
        </w:rPr>
        <w:tab/>
      </w:r>
      <w:r w:rsidR="00250066">
        <w:rPr>
          <w:rFonts w:ascii="Segoe UI" w:hAnsi="Segoe UI" w:cs="Segoe UI"/>
          <w:b/>
          <w:bCs/>
          <w:sz w:val="19"/>
          <w:szCs w:val="19"/>
        </w:rPr>
        <w:tab/>
      </w:r>
      <w:r w:rsidR="00250066">
        <w:rPr>
          <w:rFonts w:ascii="Segoe UI" w:hAnsi="Segoe UI" w:cs="Segoe UI"/>
          <w:b/>
          <w:bCs/>
          <w:sz w:val="19"/>
          <w:szCs w:val="19"/>
        </w:rPr>
        <w:tab/>
      </w:r>
      <w:r w:rsidR="00250066">
        <w:rPr>
          <w:rFonts w:ascii="Segoe UI" w:hAnsi="Segoe UI" w:cs="Segoe UI"/>
          <w:b/>
          <w:bCs/>
          <w:sz w:val="19"/>
          <w:szCs w:val="19"/>
        </w:rPr>
        <w:tab/>
      </w:r>
      <w:r w:rsidR="00250066">
        <w:rPr>
          <w:rFonts w:ascii="Segoe UI" w:hAnsi="Segoe UI" w:cs="Segoe UI"/>
          <w:b/>
          <w:bCs/>
          <w:sz w:val="19"/>
          <w:szCs w:val="19"/>
        </w:rPr>
        <w:tab/>
      </w:r>
      <w:r w:rsidR="00250066">
        <w:rPr>
          <w:rFonts w:ascii="Segoe UI" w:hAnsi="Segoe UI" w:cs="Segoe UI"/>
          <w:b/>
          <w:bCs/>
          <w:sz w:val="19"/>
          <w:szCs w:val="19"/>
        </w:rPr>
        <w:tab/>
      </w:r>
      <w:r w:rsidR="00250066">
        <w:rPr>
          <w:rFonts w:ascii="Segoe UI" w:hAnsi="Segoe UI" w:cs="Segoe UI"/>
          <w:b/>
          <w:bCs/>
          <w:sz w:val="19"/>
          <w:szCs w:val="19"/>
        </w:rPr>
        <w:tab/>
      </w:r>
      <w:r w:rsidR="00250066">
        <w:rPr>
          <w:rFonts w:ascii="Segoe UI" w:hAnsi="Segoe UI" w:cs="Segoe UI"/>
          <w:b/>
          <w:bCs/>
          <w:sz w:val="19"/>
          <w:szCs w:val="19"/>
        </w:rPr>
        <w:tab/>
      </w:r>
      <w:r w:rsidR="00250066">
        <w:rPr>
          <w:rFonts w:ascii="Segoe UI" w:hAnsi="Segoe UI" w:cs="Segoe UI"/>
          <w:b/>
          <w:bCs/>
          <w:sz w:val="19"/>
          <w:szCs w:val="19"/>
        </w:rPr>
        <w:tab/>
      </w:r>
      <w:r w:rsidR="00250066">
        <w:rPr>
          <w:rFonts w:ascii="Segoe UI" w:hAnsi="Segoe UI" w:cs="Segoe UI"/>
          <w:b/>
          <w:bCs/>
          <w:sz w:val="19"/>
          <w:szCs w:val="19"/>
        </w:rPr>
        <w:tab/>
      </w:r>
      <w:r w:rsidR="00250066">
        <w:rPr>
          <w:rFonts w:ascii="Segoe UI" w:hAnsi="Segoe UI" w:cs="Segoe UI"/>
          <w:b/>
          <w:bCs/>
          <w:sz w:val="19"/>
          <w:szCs w:val="19"/>
        </w:rPr>
        <w:tab/>
      </w:r>
      <w:r w:rsidR="00250066" w:rsidRPr="00250066">
        <w:rPr>
          <w:rFonts w:ascii="Times New Roman" w:hAnsi="Times New Roman"/>
          <w:sz w:val="24"/>
          <w:szCs w:val="24"/>
        </w:rPr>
        <w:t xml:space="preserve"> </w:t>
      </w:r>
      <w:r w:rsidR="00250066">
        <w:rPr>
          <w:rFonts w:ascii="Times New Roman" w:hAnsi="Times New Roman"/>
          <w:sz w:val="24"/>
          <w:szCs w:val="24"/>
        </w:rPr>
        <w:t>Sd/-</w:t>
      </w:r>
      <w:r w:rsidR="00250066">
        <w:rPr>
          <w:rFonts w:ascii="Times New Roman" w:hAnsi="Times New Roman"/>
          <w:sz w:val="24"/>
          <w:szCs w:val="24"/>
        </w:rPr>
        <w:tab/>
      </w:r>
    </w:p>
    <w:p w:rsidR="00A76FC1" w:rsidRDefault="00A76FC1" w:rsidP="00A76FC1">
      <w:pPr>
        <w:widowControl w:val="0"/>
        <w:tabs>
          <w:tab w:val="left" w:pos="9172"/>
        </w:tabs>
        <w:autoSpaceDE w:val="0"/>
        <w:autoSpaceDN w:val="0"/>
        <w:adjustRightInd w:val="0"/>
        <w:spacing w:after="0" w:line="396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BB5A85">
        <w:rPr>
          <w:rFonts w:ascii="Times New Roman" w:hAnsi="Times New Roman"/>
          <w:sz w:val="24"/>
          <w:szCs w:val="24"/>
        </w:rPr>
        <w:tab/>
      </w:r>
      <w:r w:rsidR="00BB5A85">
        <w:rPr>
          <w:rFonts w:ascii="Times New Roman" w:hAnsi="Times New Roman"/>
          <w:sz w:val="24"/>
          <w:szCs w:val="24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>CONTROLLER OF EXAMINATIONS</w:t>
      </w:r>
    </w:p>
    <w:p w:rsidR="00B46E0C" w:rsidRPr="00E21389" w:rsidRDefault="00B46E0C"/>
    <w:p w:rsidR="00E25F63" w:rsidRDefault="00E25F63" w:rsidP="0001652A">
      <w:pPr>
        <w:jc w:val="right"/>
        <w:rPr>
          <w:b/>
        </w:rPr>
      </w:pPr>
    </w:p>
    <w:p w:rsidR="00E44D37" w:rsidRPr="00E21389" w:rsidRDefault="0001652A" w:rsidP="0001652A">
      <w:pPr>
        <w:jc w:val="right"/>
      </w:pPr>
      <w:r w:rsidRPr="00E21389">
        <w:rPr>
          <w:b/>
        </w:rPr>
        <w:lastRenderedPageBreak/>
        <w:t xml:space="preserve">TIME: 2:00 PM TO 5:00 PM   </w:t>
      </w:r>
    </w:p>
    <w:tbl>
      <w:tblPr>
        <w:tblW w:w="5000" w:type="pct"/>
        <w:tblLook w:val="04A0"/>
      </w:tblPr>
      <w:tblGrid>
        <w:gridCol w:w="2027"/>
        <w:gridCol w:w="2321"/>
        <w:gridCol w:w="2446"/>
        <w:gridCol w:w="2700"/>
        <w:gridCol w:w="1940"/>
        <w:gridCol w:w="2102"/>
      </w:tblGrid>
      <w:tr w:rsidR="0001652A" w:rsidRPr="00E21389" w:rsidTr="0001652A">
        <w:trPr>
          <w:trHeight w:val="300"/>
        </w:trPr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BRANCH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02-05-2017</w:t>
            </w:r>
          </w:p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TUESDAY</w:t>
            </w:r>
          </w:p>
        </w:tc>
        <w:tc>
          <w:tcPr>
            <w:tcW w:w="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04-05-2017</w:t>
            </w:r>
          </w:p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THURSDAY</w:t>
            </w:r>
          </w:p>
        </w:tc>
        <w:tc>
          <w:tcPr>
            <w:tcW w:w="9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08-05-2017</w:t>
            </w:r>
          </w:p>
          <w:p w:rsidR="0001652A" w:rsidRPr="00E21389" w:rsidRDefault="0001652A" w:rsidP="0044619C">
            <w:pPr>
              <w:spacing w:after="0" w:line="240" w:lineRule="auto"/>
              <w:rPr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MOND</w:t>
            </w:r>
            <w:r w:rsidRPr="00E21389">
              <w:rPr>
                <w:b/>
              </w:rPr>
              <w:t>AY</w:t>
            </w:r>
          </w:p>
        </w:tc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10-05-2017</w:t>
            </w:r>
          </w:p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WEDNESDAY</w:t>
            </w:r>
          </w:p>
        </w:tc>
        <w:tc>
          <w:tcPr>
            <w:tcW w:w="77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16-05-2017</w:t>
            </w:r>
          </w:p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TUESDAY</w:t>
            </w:r>
          </w:p>
        </w:tc>
      </w:tr>
      <w:tr w:rsidR="0001652A" w:rsidRPr="00B46E0C" w:rsidTr="0001652A">
        <w:trPr>
          <w:trHeight w:val="300"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0533AF" w:rsidRDefault="0001652A" w:rsidP="00B46E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ELECTRONICS AND INSTRUMENTATION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(10-EIE)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Digital Image Processing </w:t>
            </w:r>
          </w:p>
        </w:tc>
        <w:tc>
          <w:tcPr>
            <w:tcW w:w="9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E25F63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Reliability Engineering </w:t>
            </w:r>
            <w:r w:rsidR="0001652A" w:rsidRPr="00B46E0C">
              <w:rPr>
                <w:rFonts w:ascii="Calibri" w:eastAsia="Times New Roman" w:hAnsi="Calibri" w:cs="Times New Roman"/>
              </w:rPr>
              <w:t>(Common to EIE, BME, AME)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Instrumentation Practice in Industries </w:t>
            </w:r>
          </w:p>
        </w:tc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1652A" w:rsidRPr="00B46E0C" w:rsidTr="0001652A">
        <w:trPr>
          <w:trHeight w:val="600"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0533AF" w:rsidRDefault="0001652A" w:rsidP="00B46E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Neural Networks and Fuzzy Logic  </w:t>
            </w:r>
            <w:r w:rsidRPr="00B46E0C">
              <w:rPr>
                <w:rFonts w:ascii="Calibri" w:eastAsia="Times New Roman" w:hAnsi="Calibri" w:cs="Times New Roman"/>
              </w:rPr>
              <w:br/>
              <w:t xml:space="preserve">(Common to EEE, EIE) </w:t>
            </w:r>
          </w:p>
        </w:tc>
        <w:tc>
          <w:tcPr>
            <w:tcW w:w="9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E25F63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MEMS Application</w:t>
            </w:r>
          </w:p>
        </w:tc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B46E0C" w:rsidTr="0001652A">
        <w:trPr>
          <w:trHeight w:val="300"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0533AF" w:rsidRDefault="0001652A" w:rsidP="00B46E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Power Plant Instrumentation </w:t>
            </w:r>
          </w:p>
        </w:tc>
        <w:tc>
          <w:tcPr>
            <w:tcW w:w="9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SCADA &amp; DCS </w:t>
            </w:r>
          </w:p>
        </w:tc>
        <w:tc>
          <w:tcPr>
            <w:tcW w:w="7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B46E0C" w:rsidTr="0001652A">
        <w:trPr>
          <w:trHeight w:val="300"/>
        </w:trPr>
        <w:tc>
          <w:tcPr>
            <w:tcW w:w="74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0533AF" w:rsidRDefault="0001652A" w:rsidP="00B46E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BIO-MEDICAL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(11-BME)</w:t>
            </w:r>
          </w:p>
        </w:tc>
        <w:tc>
          <w:tcPr>
            <w:tcW w:w="85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Biomaterials </w:t>
            </w: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Telemedicine 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Biometric Systems </w:t>
            </w:r>
          </w:p>
        </w:tc>
        <w:tc>
          <w:tcPr>
            <w:tcW w:w="71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7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1652A" w:rsidRPr="00B46E0C" w:rsidTr="0001652A">
        <w:trPr>
          <w:trHeight w:val="600"/>
        </w:trPr>
        <w:tc>
          <w:tcPr>
            <w:tcW w:w="7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Transportation Phenomena in living systems 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Medical Informatics </w:t>
            </w:r>
          </w:p>
        </w:tc>
        <w:tc>
          <w:tcPr>
            <w:tcW w:w="7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B46E0C" w:rsidTr="0001652A">
        <w:trPr>
          <w:trHeight w:val="600"/>
        </w:trPr>
        <w:tc>
          <w:tcPr>
            <w:tcW w:w="74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5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>Reliability Engineering -</w:t>
            </w:r>
            <w:r w:rsidR="00E25F63" w:rsidRPr="00B46E0C">
              <w:rPr>
                <w:rFonts w:ascii="Calibri" w:eastAsia="Times New Roman" w:hAnsi="Calibri" w:cs="Times New Roman"/>
              </w:rPr>
              <w:t xml:space="preserve"> </w:t>
            </w:r>
            <w:r w:rsidRPr="00B46E0C">
              <w:rPr>
                <w:rFonts w:ascii="Calibri" w:eastAsia="Times New Roman" w:hAnsi="Calibri" w:cs="Times New Roman"/>
              </w:rPr>
              <w:br/>
              <w:t>(Common to EIE, BME, AME)</w:t>
            </w:r>
          </w:p>
        </w:tc>
        <w:tc>
          <w:tcPr>
            <w:tcW w:w="9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B46E0C">
              <w:rPr>
                <w:rFonts w:ascii="Calibri" w:eastAsia="Times New Roman" w:hAnsi="Calibri" w:cs="Times New Roman"/>
              </w:rPr>
              <w:t xml:space="preserve">Robotics and Automation </w:t>
            </w:r>
          </w:p>
        </w:tc>
        <w:tc>
          <w:tcPr>
            <w:tcW w:w="71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7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B46E0C" w:rsidRDefault="0001652A" w:rsidP="00B46E0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B46E0C" w:rsidRPr="00E21389" w:rsidRDefault="00B46E0C"/>
    <w:p w:rsidR="00A76FC1" w:rsidRDefault="00A76FC1" w:rsidP="00A76FC1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DATE:</w:t>
      </w:r>
      <w:r w:rsidR="00AB3DAF">
        <w:rPr>
          <w:rFonts w:ascii="Segoe UI" w:hAnsi="Segoe UI" w:cs="Segoe UI"/>
          <w:b/>
          <w:bCs/>
          <w:sz w:val="19"/>
          <w:szCs w:val="19"/>
        </w:rPr>
        <w:t>25</w:t>
      </w:r>
      <w:r>
        <w:rPr>
          <w:rFonts w:ascii="Segoe UI" w:hAnsi="Segoe UI" w:cs="Segoe UI"/>
          <w:b/>
          <w:bCs/>
          <w:sz w:val="19"/>
          <w:szCs w:val="19"/>
        </w:rPr>
        <w:t>-03-2017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76FC1" w:rsidRDefault="00A76FC1" w:rsidP="00A76FC1">
      <w:pPr>
        <w:widowControl w:val="0"/>
        <w:autoSpaceDE w:val="0"/>
        <w:autoSpaceDN w:val="0"/>
        <w:adjustRightInd w:val="0"/>
        <w:spacing w:after="0" w:line="240" w:lineRule="auto"/>
        <w:ind w:left="7920" w:firstLine="720"/>
        <w:rPr>
          <w:rFonts w:ascii="Segoe UI" w:hAnsi="Segoe UI" w:cs="Segoe UI"/>
          <w:b/>
          <w:bCs/>
          <w:sz w:val="19"/>
          <w:szCs w:val="19"/>
        </w:rPr>
      </w:pPr>
    </w:p>
    <w:p w:rsidR="00A76FC1" w:rsidRDefault="00A76FC1" w:rsidP="00A76FC1">
      <w:pPr>
        <w:widowControl w:val="0"/>
        <w:autoSpaceDE w:val="0"/>
        <w:autoSpaceDN w:val="0"/>
        <w:adjustRightInd w:val="0"/>
        <w:spacing w:after="0" w:line="240" w:lineRule="auto"/>
        <w:ind w:left="7920" w:firstLine="720"/>
        <w:rPr>
          <w:rFonts w:ascii="Segoe UI" w:hAnsi="Segoe UI" w:cs="Segoe UI"/>
          <w:b/>
          <w:bCs/>
          <w:sz w:val="19"/>
          <w:szCs w:val="19"/>
        </w:rPr>
      </w:pPr>
    </w:p>
    <w:p w:rsidR="00A76FC1" w:rsidRDefault="00250066" w:rsidP="00A76FC1">
      <w:pPr>
        <w:widowControl w:val="0"/>
        <w:autoSpaceDE w:val="0"/>
        <w:autoSpaceDN w:val="0"/>
        <w:adjustRightInd w:val="0"/>
        <w:spacing w:after="0" w:line="240" w:lineRule="auto"/>
        <w:ind w:left="7920" w:firstLine="720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ab/>
      </w:r>
      <w:r>
        <w:rPr>
          <w:rFonts w:ascii="Times New Roman" w:hAnsi="Times New Roman"/>
          <w:sz w:val="24"/>
          <w:szCs w:val="24"/>
        </w:rPr>
        <w:t>Sd/-</w:t>
      </w:r>
      <w:r>
        <w:rPr>
          <w:rFonts w:ascii="Times New Roman" w:hAnsi="Times New Roman"/>
          <w:sz w:val="24"/>
          <w:szCs w:val="24"/>
        </w:rPr>
        <w:tab/>
      </w:r>
    </w:p>
    <w:p w:rsidR="00A76FC1" w:rsidRDefault="00A76FC1" w:rsidP="00A76FC1">
      <w:pPr>
        <w:widowControl w:val="0"/>
        <w:autoSpaceDE w:val="0"/>
        <w:autoSpaceDN w:val="0"/>
        <w:adjustRightInd w:val="0"/>
        <w:spacing w:after="0" w:line="240" w:lineRule="auto"/>
        <w:ind w:left="8640" w:firstLine="72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CONTROLLER OF EXAMINATIONS</w:t>
      </w:r>
    </w:p>
    <w:p w:rsidR="00E44D37" w:rsidRPr="00E21389" w:rsidRDefault="00E44D37"/>
    <w:p w:rsidR="00E44D37" w:rsidRPr="00E21389" w:rsidRDefault="00E44D37"/>
    <w:p w:rsidR="00E44D37" w:rsidRDefault="00E44D37"/>
    <w:p w:rsidR="0044619C" w:rsidRDefault="0044619C" w:rsidP="0001652A">
      <w:pPr>
        <w:jc w:val="right"/>
        <w:rPr>
          <w:b/>
        </w:rPr>
      </w:pPr>
    </w:p>
    <w:p w:rsidR="00041374" w:rsidRDefault="00041374" w:rsidP="0001652A">
      <w:pPr>
        <w:jc w:val="right"/>
        <w:rPr>
          <w:b/>
        </w:rPr>
      </w:pPr>
    </w:p>
    <w:p w:rsidR="00E44D37" w:rsidRPr="00E21389" w:rsidRDefault="0001652A" w:rsidP="0001652A">
      <w:pPr>
        <w:jc w:val="right"/>
      </w:pPr>
      <w:r w:rsidRPr="00E21389">
        <w:rPr>
          <w:b/>
        </w:rPr>
        <w:lastRenderedPageBreak/>
        <w:t xml:space="preserve">TIME: 2:00 PM TO 5:00 PM   </w:t>
      </w:r>
    </w:p>
    <w:tbl>
      <w:tblPr>
        <w:tblW w:w="5000" w:type="pct"/>
        <w:tblLook w:val="04A0"/>
      </w:tblPr>
      <w:tblGrid>
        <w:gridCol w:w="1732"/>
        <w:gridCol w:w="2380"/>
        <w:gridCol w:w="2504"/>
        <w:gridCol w:w="2759"/>
        <w:gridCol w:w="1998"/>
        <w:gridCol w:w="2163"/>
      </w:tblGrid>
      <w:tr w:rsidR="0001652A" w:rsidRPr="00E21389" w:rsidTr="00FD2797">
        <w:trPr>
          <w:trHeight w:val="600"/>
        </w:trPr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BRANCH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02-05-2017</w:t>
            </w:r>
          </w:p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TUESDAY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04-05-2017</w:t>
            </w:r>
          </w:p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THURSDAY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08-05-2017</w:t>
            </w:r>
          </w:p>
          <w:p w:rsidR="0001652A" w:rsidRPr="00E21389" w:rsidRDefault="0001652A" w:rsidP="0044619C">
            <w:pPr>
              <w:spacing w:after="0" w:line="240" w:lineRule="auto"/>
              <w:rPr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MOND</w:t>
            </w:r>
            <w:r w:rsidRPr="00E21389">
              <w:rPr>
                <w:b/>
              </w:rPr>
              <w:t>AY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10-05-2017</w:t>
            </w:r>
          </w:p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WEDNESDAY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16-05-2017</w:t>
            </w:r>
          </w:p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TUESDAY</w:t>
            </w:r>
          </w:p>
        </w:tc>
      </w:tr>
      <w:tr w:rsidR="00D3617C" w:rsidRPr="00FD2797" w:rsidTr="0044619C">
        <w:trPr>
          <w:trHeight w:val="600"/>
        </w:trPr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0533AF" w:rsidRDefault="00D3617C" w:rsidP="00FD2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INFORMATION TECHNOLOGY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(12-IT)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Management Science </w:t>
            </w:r>
            <w:r w:rsidRPr="00FD2797">
              <w:rPr>
                <w:rFonts w:ascii="Calibri" w:eastAsia="Times New Roman" w:hAnsi="Calibri" w:cs="Times New Roman"/>
              </w:rPr>
              <w:br/>
              <w:t>(Common to CSE, IT)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E - Commerce    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Storage Area Networks </w:t>
            </w:r>
            <w:r w:rsidRPr="00FD2797">
              <w:rPr>
                <w:rFonts w:ascii="Calibri" w:eastAsia="Times New Roman" w:hAnsi="Calibri" w:cs="Times New Roman"/>
              </w:rPr>
              <w:br/>
              <w:t>(Common to CSE, IT)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Ad hoc and Sensor Networks (Common to CSE, IT)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Multimedia &amp; Rich Internet Applications </w:t>
            </w:r>
            <w:r w:rsidRPr="00FD2797">
              <w:rPr>
                <w:rFonts w:ascii="Calibri" w:eastAsia="Times New Roman" w:hAnsi="Calibri" w:cs="Times New Roman"/>
              </w:rPr>
              <w:br/>
              <w:t>(Common to CSE, IT)</w:t>
            </w:r>
          </w:p>
        </w:tc>
      </w:tr>
      <w:tr w:rsidR="00D3617C" w:rsidRPr="00FD2797" w:rsidTr="0044619C">
        <w:trPr>
          <w:trHeight w:val="300"/>
        </w:trPr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0533AF" w:rsidRDefault="00D3617C" w:rsidP="00FD2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Middleware Technologies </w:t>
            </w:r>
          </w:p>
        </w:tc>
        <w:tc>
          <w:tcPr>
            <w:tcW w:w="101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FD2797" w:rsidTr="00FD2797">
        <w:trPr>
          <w:trHeight w:val="900"/>
        </w:trPr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0533AF" w:rsidRDefault="00D3617C" w:rsidP="00FD2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44619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Information Security Incident Response &amp; Management (Security Analyst</w:t>
            </w:r>
            <w:r w:rsidR="0044619C">
              <w:rPr>
                <w:rFonts w:ascii="Calibri" w:eastAsia="Times New Roman" w:hAnsi="Calibri" w:cs="Times New Roman"/>
              </w:rPr>
              <w:t>-</w:t>
            </w:r>
            <w:r w:rsidRPr="00FD2797">
              <w:rPr>
                <w:rFonts w:ascii="Calibri" w:eastAsia="Times New Roman" w:hAnsi="Calibri" w:cs="Times New Roman"/>
              </w:rPr>
              <w:t>3)</w:t>
            </w:r>
            <w:r w:rsidRPr="00FD2797">
              <w:rPr>
                <w:rFonts w:ascii="Calibri" w:eastAsia="Times New Roman" w:hAnsi="Calibri" w:cs="Times New Roman"/>
              </w:rPr>
              <w:br/>
              <w:t>(Common to CSE, IT)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Machine Learning </w:t>
            </w:r>
          </w:p>
        </w:tc>
        <w:tc>
          <w:tcPr>
            <w:tcW w:w="73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Web Services </w:t>
            </w: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FD2797" w:rsidTr="00FD2797">
        <w:trPr>
          <w:trHeight w:val="900"/>
        </w:trPr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0533AF" w:rsidRDefault="00D3617C" w:rsidP="00FD2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44619C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Predictive Analy</w:t>
            </w:r>
            <w:r w:rsidR="005B046D">
              <w:rPr>
                <w:rFonts w:ascii="Calibri" w:eastAsia="Times New Roman" w:hAnsi="Calibri" w:cs="Times New Roman"/>
              </w:rPr>
              <w:t>tics (Associate Analytics</w:t>
            </w:r>
            <w:r w:rsidR="0044619C">
              <w:rPr>
                <w:rFonts w:ascii="Calibri" w:eastAsia="Times New Roman" w:hAnsi="Calibri" w:cs="Times New Roman"/>
              </w:rPr>
              <w:t>-</w:t>
            </w:r>
            <w:r w:rsidR="005B046D">
              <w:rPr>
                <w:rFonts w:ascii="Calibri" w:eastAsia="Times New Roman" w:hAnsi="Calibri" w:cs="Times New Roman"/>
              </w:rPr>
              <w:t xml:space="preserve">3) </w:t>
            </w:r>
            <w:r w:rsidR="005B046D" w:rsidRPr="00FD2797">
              <w:rPr>
                <w:rFonts w:ascii="Calibri" w:eastAsia="Times New Roman" w:hAnsi="Calibri" w:cs="Times New Roman"/>
              </w:rPr>
              <w:t xml:space="preserve"> </w:t>
            </w:r>
            <w:r w:rsidRPr="00FD2797">
              <w:rPr>
                <w:rFonts w:ascii="Calibri" w:eastAsia="Times New Roman" w:hAnsi="Calibri" w:cs="Times New Roman"/>
              </w:rPr>
              <w:t>(Common to CSE, IT)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 Artificial Intelligence </w:t>
            </w:r>
          </w:p>
        </w:tc>
        <w:tc>
          <w:tcPr>
            <w:tcW w:w="73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FD2797" w:rsidTr="00FD2797">
        <w:trPr>
          <w:trHeight w:val="600"/>
        </w:trPr>
        <w:tc>
          <w:tcPr>
            <w:tcW w:w="6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0533AF" w:rsidRDefault="00D3617C" w:rsidP="00FD2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MECHANICAL ENGINEERING -MECHATRONICS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(14-MECT)</w:t>
            </w: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Concurrent Engineering  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Artificial Neural Networks </w:t>
            </w:r>
            <w:r w:rsidRPr="00FD2797">
              <w:rPr>
                <w:rFonts w:ascii="Calibri" w:eastAsia="Times New Roman" w:hAnsi="Calibri" w:cs="Times New Roman"/>
              </w:rPr>
              <w:br/>
              <w:t>(Common to ME,MECT,MS</w:t>
            </w:r>
            <w:r w:rsidR="00827042">
              <w:rPr>
                <w:rFonts w:ascii="Calibri" w:eastAsia="Times New Roman" w:hAnsi="Calibri" w:cs="Times New Roman"/>
              </w:rPr>
              <w:t>N</w:t>
            </w:r>
            <w:r w:rsidRPr="00FD2797">
              <w:rPr>
                <w:rFonts w:ascii="Calibri" w:eastAsia="Times New Roman" w:hAnsi="Calibri" w:cs="Times New Roman"/>
              </w:rPr>
              <w:t>T)</w:t>
            </w:r>
          </w:p>
        </w:tc>
        <w:tc>
          <w:tcPr>
            <w:tcW w:w="101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Automation in Manufacturing </w:t>
            </w:r>
            <w:r w:rsidRPr="00FD2797">
              <w:rPr>
                <w:rFonts w:ascii="Calibri" w:eastAsia="Times New Roman" w:hAnsi="Calibri" w:cs="Times New Roman"/>
              </w:rPr>
              <w:br/>
              <w:t>(Common to MECT, AME)</w:t>
            </w:r>
          </w:p>
        </w:tc>
        <w:tc>
          <w:tcPr>
            <w:tcW w:w="73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D3617C" w:rsidRPr="00FD2797" w:rsidTr="00FD2797">
        <w:trPr>
          <w:trHeight w:val="6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MEMS Design 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Mathematical Modeling and Simulation </w:t>
            </w:r>
          </w:p>
        </w:tc>
        <w:tc>
          <w:tcPr>
            <w:tcW w:w="10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FD2797" w:rsidTr="00FD2797">
        <w:trPr>
          <w:trHeight w:val="3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Plant Engineering &amp; Maintenance 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MATLAB</w:t>
            </w:r>
            <w:r w:rsidRPr="00E21389">
              <w:rPr>
                <w:rFonts w:ascii="Calibri" w:eastAsia="Times New Roman" w:hAnsi="Calibri" w:cs="Times New Roman"/>
              </w:rPr>
              <w:t xml:space="preserve"> </w:t>
            </w:r>
            <w:r w:rsidRPr="00FD2797">
              <w:rPr>
                <w:rFonts w:ascii="Calibri" w:eastAsia="Times New Roman" w:hAnsi="Calibri" w:cs="Times New Roman"/>
              </w:rPr>
              <w:t xml:space="preserve">Applications  </w:t>
            </w:r>
          </w:p>
        </w:tc>
        <w:tc>
          <w:tcPr>
            <w:tcW w:w="10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FD2797" w:rsidTr="00FD2797">
        <w:trPr>
          <w:trHeight w:val="6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Pr</w:t>
            </w:r>
            <w:r w:rsidR="005B046D">
              <w:rPr>
                <w:rFonts w:ascii="Calibri" w:eastAsia="Times New Roman" w:hAnsi="Calibri" w:cs="Times New Roman"/>
              </w:rPr>
              <w:t xml:space="preserve">oduction Planning and Control </w:t>
            </w:r>
            <w:r w:rsidRPr="00FD2797">
              <w:rPr>
                <w:rFonts w:ascii="Calibri" w:eastAsia="Times New Roman" w:hAnsi="Calibri" w:cs="Times New Roman"/>
              </w:rPr>
              <w:br/>
              <w:t>(Common to ME, MECT)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7779AA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P</w:t>
            </w:r>
            <w:r w:rsidR="00E25F63">
              <w:rPr>
                <w:rFonts w:ascii="Calibri" w:eastAsia="Times New Roman" w:hAnsi="Calibri" w:cs="Times New Roman"/>
              </w:rPr>
              <w:t xml:space="preserve">rinciples of Entrepreneurship </w:t>
            </w:r>
            <w:r w:rsidRPr="00FD2797">
              <w:rPr>
                <w:rFonts w:ascii="Calibri" w:eastAsia="Times New Roman" w:hAnsi="Calibri" w:cs="Times New Roman"/>
              </w:rPr>
              <w:t xml:space="preserve">(Common to MECT, </w:t>
            </w:r>
            <w:r w:rsidR="007779AA">
              <w:rPr>
                <w:rFonts w:ascii="Calibri" w:eastAsia="Times New Roman" w:hAnsi="Calibri" w:cs="Times New Roman"/>
              </w:rPr>
              <w:t>ACE</w:t>
            </w:r>
            <w:r w:rsidRPr="00FD2797">
              <w:rPr>
                <w:rFonts w:ascii="Calibri" w:eastAsia="Times New Roman" w:hAnsi="Calibri" w:cs="Times New Roman"/>
              </w:rPr>
              <w:t>)</w:t>
            </w:r>
          </w:p>
        </w:tc>
        <w:tc>
          <w:tcPr>
            <w:tcW w:w="10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A76FC1" w:rsidRDefault="00A76FC1" w:rsidP="00A76FC1">
      <w:pPr>
        <w:widowControl w:val="0"/>
        <w:autoSpaceDE w:val="0"/>
        <w:autoSpaceDN w:val="0"/>
        <w:adjustRightInd w:val="0"/>
        <w:spacing w:after="0" w:line="237" w:lineRule="auto"/>
        <w:rPr>
          <w:rFonts w:ascii="Segoe UI" w:hAnsi="Segoe UI" w:cs="Segoe UI"/>
          <w:b/>
          <w:bCs/>
          <w:sz w:val="19"/>
          <w:szCs w:val="19"/>
        </w:rPr>
      </w:pPr>
    </w:p>
    <w:p w:rsidR="00250066" w:rsidRDefault="00A76FC1" w:rsidP="00A76FC1">
      <w:pPr>
        <w:widowControl w:val="0"/>
        <w:autoSpaceDE w:val="0"/>
        <w:autoSpaceDN w:val="0"/>
        <w:adjustRightInd w:val="0"/>
        <w:spacing w:after="0" w:line="237" w:lineRule="auto"/>
        <w:rPr>
          <w:rFonts w:ascii="Segoe UI" w:hAnsi="Segoe UI" w:cs="Segoe UI"/>
          <w:b/>
          <w:bCs/>
          <w:sz w:val="19"/>
          <w:szCs w:val="19"/>
        </w:rPr>
      </w:pPr>
      <w:r>
        <w:rPr>
          <w:rFonts w:ascii="Segoe UI" w:hAnsi="Segoe UI" w:cs="Segoe UI"/>
          <w:b/>
          <w:bCs/>
          <w:sz w:val="19"/>
          <w:szCs w:val="19"/>
        </w:rPr>
        <w:t>DATE:</w:t>
      </w:r>
      <w:r w:rsidR="00AB3DAF">
        <w:rPr>
          <w:rFonts w:ascii="Segoe UI" w:hAnsi="Segoe UI" w:cs="Segoe UI"/>
          <w:b/>
          <w:bCs/>
          <w:sz w:val="19"/>
          <w:szCs w:val="19"/>
        </w:rPr>
        <w:t>25</w:t>
      </w:r>
      <w:r>
        <w:rPr>
          <w:rFonts w:ascii="Segoe UI" w:hAnsi="Segoe UI" w:cs="Segoe UI"/>
          <w:b/>
          <w:bCs/>
          <w:sz w:val="19"/>
          <w:szCs w:val="19"/>
        </w:rPr>
        <w:t>-03-2017</w:t>
      </w:r>
      <w:r w:rsidR="00250066">
        <w:rPr>
          <w:rFonts w:ascii="Segoe UI" w:hAnsi="Segoe UI" w:cs="Segoe UI"/>
          <w:b/>
          <w:bCs/>
          <w:sz w:val="19"/>
          <w:szCs w:val="19"/>
        </w:rPr>
        <w:tab/>
      </w:r>
      <w:r w:rsidR="00250066">
        <w:rPr>
          <w:rFonts w:ascii="Segoe UI" w:hAnsi="Segoe UI" w:cs="Segoe UI"/>
          <w:b/>
          <w:bCs/>
          <w:sz w:val="19"/>
          <w:szCs w:val="19"/>
        </w:rPr>
        <w:tab/>
      </w:r>
      <w:r w:rsidR="00250066">
        <w:rPr>
          <w:rFonts w:ascii="Segoe UI" w:hAnsi="Segoe UI" w:cs="Segoe UI"/>
          <w:b/>
          <w:bCs/>
          <w:sz w:val="19"/>
          <w:szCs w:val="19"/>
        </w:rPr>
        <w:tab/>
      </w:r>
      <w:r w:rsidR="00250066">
        <w:rPr>
          <w:rFonts w:ascii="Segoe UI" w:hAnsi="Segoe UI" w:cs="Segoe UI"/>
          <w:b/>
          <w:bCs/>
          <w:sz w:val="19"/>
          <w:szCs w:val="19"/>
        </w:rPr>
        <w:tab/>
      </w:r>
      <w:r w:rsidR="00250066">
        <w:rPr>
          <w:rFonts w:ascii="Segoe UI" w:hAnsi="Segoe UI" w:cs="Segoe UI"/>
          <w:b/>
          <w:bCs/>
          <w:sz w:val="19"/>
          <w:szCs w:val="19"/>
        </w:rPr>
        <w:tab/>
      </w:r>
      <w:r w:rsidR="00250066">
        <w:rPr>
          <w:rFonts w:ascii="Segoe UI" w:hAnsi="Segoe UI" w:cs="Segoe UI"/>
          <w:b/>
          <w:bCs/>
          <w:sz w:val="19"/>
          <w:szCs w:val="19"/>
        </w:rPr>
        <w:tab/>
      </w:r>
      <w:r w:rsidR="00250066">
        <w:rPr>
          <w:rFonts w:ascii="Segoe UI" w:hAnsi="Segoe UI" w:cs="Segoe UI"/>
          <w:b/>
          <w:bCs/>
          <w:sz w:val="19"/>
          <w:szCs w:val="19"/>
        </w:rPr>
        <w:tab/>
      </w:r>
      <w:r w:rsidR="00250066">
        <w:rPr>
          <w:rFonts w:ascii="Segoe UI" w:hAnsi="Segoe UI" w:cs="Segoe UI"/>
          <w:b/>
          <w:bCs/>
          <w:sz w:val="19"/>
          <w:szCs w:val="19"/>
        </w:rPr>
        <w:tab/>
      </w:r>
      <w:r w:rsidR="00250066">
        <w:rPr>
          <w:rFonts w:ascii="Segoe UI" w:hAnsi="Segoe UI" w:cs="Segoe UI"/>
          <w:b/>
          <w:bCs/>
          <w:sz w:val="19"/>
          <w:szCs w:val="19"/>
        </w:rPr>
        <w:tab/>
      </w:r>
      <w:r w:rsidR="00250066">
        <w:rPr>
          <w:rFonts w:ascii="Segoe UI" w:hAnsi="Segoe UI" w:cs="Segoe UI"/>
          <w:b/>
          <w:bCs/>
          <w:sz w:val="19"/>
          <w:szCs w:val="19"/>
        </w:rPr>
        <w:tab/>
      </w:r>
      <w:r w:rsidR="00250066">
        <w:rPr>
          <w:rFonts w:ascii="Segoe UI" w:hAnsi="Segoe UI" w:cs="Segoe UI"/>
          <w:b/>
          <w:bCs/>
          <w:sz w:val="19"/>
          <w:szCs w:val="19"/>
        </w:rPr>
        <w:tab/>
      </w:r>
      <w:r w:rsidR="00250066">
        <w:rPr>
          <w:rFonts w:ascii="Segoe UI" w:hAnsi="Segoe UI" w:cs="Segoe UI"/>
          <w:b/>
          <w:bCs/>
          <w:sz w:val="19"/>
          <w:szCs w:val="19"/>
        </w:rPr>
        <w:tab/>
      </w:r>
      <w:r w:rsidR="00250066">
        <w:rPr>
          <w:rFonts w:ascii="Segoe UI" w:hAnsi="Segoe UI" w:cs="Segoe UI"/>
          <w:b/>
          <w:bCs/>
          <w:sz w:val="19"/>
          <w:szCs w:val="19"/>
        </w:rPr>
        <w:tab/>
      </w:r>
      <w:r w:rsidR="00250066">
        <w:rPr>
          <w:rFonts w:ascii="Segoe UI" w:hAnsi="Segoe UI" w:cs="Segoe UI"/>
          <w:b/>
          <w:bCs/>
          <w:sz w:val="19"/>
          <w:szCs w:val="19"/>
        </w:rPr>
        <w:tab/>
      </w:r>
    </w:p>
    <w:p w:rsidR="00A76FC1" w:rsidRDefault="00250066" w:rsidP="00250066">
      <w:pPr>
        <w:widowControl w:val="0"/>
        <w:autoSpaceDE w:val="0"/>
        <w:autoSpaceDN w:val="0"/>
        <w:adjustRightInd w:val="0"/>
        <w:spacing w:after="0" w:line="237" w:lineRule="auto"/>
        <w:ind w:left="10800" w:firstLine="7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Sd/-</w:t>
      </w:r>
      <w:r>
        <w:rPr>
          <w:rFonts w:ascii="Times New Roman" w:hAnsi="Times New Roman"/>
          <w:sz w:val="24"/>
          <w:szCs w:val="24"/>
        </w:rPr>
        <w:tab/>
      </w:r>
    </w:p>
    <w:p w:rsidR="00A76FC1" w:rsidRDefault="00A76FC1" w:rsidP="00A76FC1">
      <w:pPr>
        <w:widowControl w:val="0"/>
        <w:tabs>
          <w:tab w:val="left" w:pos="9172"/>
        </w:tabs>
        <w:autoSpaceDE w:val="0"/>
        <w:autoSpaceDN w:val="0"/>
        <w:adjustRightInd w:val="0"/>
        <w:spacing w:after="0" w:line="396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>CONTROLLER OF EXAMINATIONS</w:t>
      </w:r>
    </w:p>
    <w:p w:rsidR="00E44D37" w:rsidRPr="00E21389" w:rsidRDefault="00E44D37"/>
    <w:p w:rsidR="00A76FC1" w:rsidRDefault="00A76FC1" w:rsidP="0001652A">
      <w:pPr>
        <w:jc w:val="right"/>
        <w:rPr>
          <w:b/>
        </w:rPr>
      </w:pPr>
    </w:p>
    <w:p w:rsidR="00FD2797" w:rsidRPr="00E21389" w:rsidRDefault="0001652A" w:rsidP="0001652A">
      <w:pPr>
        <w:jc w:val="right"/>
      </w:pPr>
      <w:r w:rsidRPr="00E21389">
        <w:rPr>
          <w:b/>
        </w:rPr>
        <w:t xml:space="preserve">TIME: 2:00 PM TO 5:00 PM   </w:t>
      </w:r>
    </w:p>
    <w:tbl>
      <w:tblPr>
        <w:tblW w:w="5000" w:type="pct"/>
        <w:tblLook w:val="04A0"/>
      </w:tblPr>
      <w:tblGrid>
        <w:gridCol w:w="1847"/>
        <w:gridCol w:w="2357"/>
        <w:gridCol w:w="2481"/>
        <w:gridCol w:w="2736"/>
        <w:gridCol w:w="1975"/>
        <w:gridCol w:w="2140"/>
      </w:tblGrid>
      <w:tr w:rsidR="0001652A" w:rsidRPr="00E21389" w:rsidTr="00292291">
        <w:trPr>
          <w:trHeight w:val="600"/>
        </w:trPr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BRANCH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02-05-2017</w:t>
            </w:r>
          </w:p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TUESDAY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04-05-2017</w:t>
            </w:r>
          </w:p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THURSDAY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08-05-2017</w:t>
            </w:r>
          </w:p>
          <w:p w:rsidR="0001652A" w:rsidRPr="00E21389" w:rsidRDefault="0001652A" w:rsidP="0044619C">
            <w:pPr>
              <w:spacing w:after="0" w:line="240" w:lineRule="auto"/>
              <w:rPr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MOND</w:t>
            </w:r>
            <w:r w:rsidRPr="00E21389">
              <w:rPr>
                <w:b/>
              </w:rPr>
              <w:t>AY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10-05-2017</w:t>
            </w:r>
          </w:p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WEDNESDAY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16-05-2017</w:t>
            </w:r>
          </w:p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TUESDAY</w:t>
            </w:r>
          </w:p>
        </w:tc>
      </w:tr>
      <w:tr w:rsidR="0001652A" w:rsidRPr="00E21389" w:rsidTr="0044619C">
        <w:trPr>
          <w:trHeight w:val="600"/>
        </w:trPr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0533AF" w:rsidRDefault="0001652A" w:rsidP="00FD2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ELECTRONICS AND TELEMATICS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(17-ETM)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Cellular and Mobile Communications 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652A" w:rsidRPr="00FD2797" w:rsidRDefault="00E25F63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Network Security </w:t>
            </w:r>
            <w:r w:rsidR="0001652A" w:rsidRPr="00FD2797">
              <w:rPr>
                <w:rFonts w:ascii="Calibri" w:eastAsia="Times New Roman" w:hAnsi="Calibri" w:cs="Times New Roman"/>
              </w:rPr>
              <w:br/>
              <w:t>(</w:t>
            </w:r>
            <w:r w:rsidR="00D3617C" w:rsidRPr="00FD2797">
              <w:rPr>
                <w:rFonts w:ascii="Calibri" w:eastAsia="Times New Roman" w:hAnsi="Calibri" w:cs="Times New Roman"/>
              </w:rPr>
              <w:t>Common</w:t>
            </w:r>
            <w:r w:rsidR="0001652A" w:rsidRPr="00FD2797">
              <w:rPr>
                <w:rFonts w:ascii="Calibri" w:eastAsia="Times New Roman" w:hAnsi="Calibri" w:cs="Times New Roman"/>
              </w:rPr>
              <w:t xml:space="preserve"> to ECE, ETM)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Internetworking 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E25F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Wireless</w:t>
            </w:r>
            <w:r w:rsidR="00E25F63">
              <w:rPr>
                <w:rFonts w:ascii="Calibri" w:eastAsia="Times New Roman" w:hAnsi="Calibri" w:cs="Times New Roman"/>
              </w:rPr>
              <w:t xml:space="preserve"> communications and networks </w:t>
            </w:r>
            <w:r w:rsidR="00E25F63" w:rsidRPr="00FD2797">
              <w:rPr>
                <w:rFonts w:ascii="Calibri" w:eastAsia="Times New Roman" w:hAnsi="Calibri" w:cs="Times New Roman"/>
              </w:rPr>
              <w:t xml:space="preserve"> </w:t>
            </w:r>
            <w:r w:rsidRPr="00FD2797">
              <w:rPr>
                <w:rFonts w:ascii="Calibri" w:eastAsia="Times New Roman" w:hAnsi="Calibri" w:cs="Times New Roman"/>
              </w:rPr>
              <w:t>(</w:t>
            </w:r>
            <w:r w:rsidR="00D3617C" w:rsidRPr="00FD2797">
              <w:rPr>
                <w:rFonts w:ascii="Calibri" w:eastAsia="Times New Roman" w:hAnsi="Calibri" w:cs="Times New Roman"/>
              </w:rPr>
              <w:t>Common</w:t>
            </w:r>
            <w:r w:rsidRPr="00FD2797">
              <w:rPr>
                <w:rFonts w:ascii="Calibri" w:eastAsia="Times New Roman" w:hAnsi="Calibri" w:cs="Times New Roman"/>
              </w:rPr>
              <w:t xml:space="preserve"> to ECE, ETM)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D3617C" w:rsidRPr="00E21389" w:rsidTr="0044619C">
        <w:trPr>
          <w:trHeight w:val="600"/>
        </w:trPr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0533AF" w:rsidRDefault="00D3617C" w:rsidP="00FD2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Microwave Engineering </w:t>
            </w:r>
          </w:p>
        </w:tc>
        <w:tc>
          <w:tcPr>
            <w:tcW w:w="92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E25F63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Radar Systems </w:t>
            </w:r>
            <w:r w:rsidRPr="00FD2797">
              <w:rPr>
                <w:rFonts w:ascii="Calibri" w:eastAsia="Times New Roman" w:hAnsi="Calibri" w:cs="Times New Roman"/>
              </w:rPr>
              <w:t xml:space="preserve"> </w:t>
            </w:r>
            <w:r w:rsidR="00D3617C" w:rsidRPr="00FD2797">
              <w:rPr>
                <w:rFonts w:ascii="Calibri" w:eastAsia="Times New Roman" w:hAnsi="Calibri" w:cs="Times New Roman"/>
              </w:rPr>
              <w:t>(Common to ECE, ETM)</w:t>
            </w:r>
          </w:p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Pattern Recognition </w:t>
            </w:r>
          </w:p>
        </w:tc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D3617C" w:rsidRPr="00E21389" w:rsidTr="0044619C">
        <w:trPr>
          <w:trHeight w:val="600"/>
        </w:trPr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617C" w:rsidRPr="000533AF" w:rsidRDefault="00D3617C" w:rsidP="00FD2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E25F63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Satellite Communications </w:t>
            </w:r>
            <w:r w:rsidRPr="00FD2797">
              <w:rPr>
                <w:rFonts w:ascii="Calibri" w:eastAsia="Times New Roman" w:hAnsi="Calibri" w:cs="Times New Roman"/>
              </w:rPr>
              <w:t xml:space="preserve"> </w:t>
            </w:r>
            <w:r w:rsidR="00D3617C" w:rsidRPr="00FD2797">
              <w:rPr>
                <w:rFonts w:ascii="Calibri" w:eastAsia="Times New Roman" w:hAnsi="Calibri" w:cs="Times New Roman"/>
              </w:rPr>
              <w:t>(Common to ECE, ETM)</w:t>
            </w:r>
          </w:p>
        </w:tc>
        <w:tc>
          <w:tcPr>
            <w:tcW w:w="92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RF Circuit Design </w:t>
            </w:r>
            <w:r w:rsidRPr="00FD2797">
              <w:rPr>
                <w:rFonts w:ascii="Calibri" w:eastAsia="Times New Roman" w:hAnsi="Calibri" w:cs="Times New Roman"/>
              </w:rPr>
              <w:br/>
              <w:t>(Common to ECE, ETM)</w:t>
            </w:r>
          </w:p>
        </w:tc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617C" w:rsidRPr="00FD2797" w:rsidRDefault="00D3617C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E21389" w:rsidTr="00E25F63">
        <w:trPr>
          <w:trHeight w:val="398"/>
        </w:trPr>
        <w:tc>
          <w:tcPr>
            <w:tcW w:w="6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0533AF" w:rsidRDefault="0001652A" w:rsidP="00FD2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METALLURGICAL AND MATERIALS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(18-MMT)</w:t>
            </w:r>
          </w:p>
        </w:tc>
        <w:tc>
          <w:tcPr>
            <w:tcW w:w="8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Composite Materials 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Advanced Materials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Ferro Alloy Technology   </w:t>
            </w:r>
          </w:p>
        </w:tc>
        <w:tc>
          <w:tcPr>
            <w:tcW w:w="73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9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1652A" w:rsidRPr="00E21389" w:rsidTr="0044619C">
        <w:trPr>
          <w:trHeight w:val="6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0533AF" w:rsidRDefault="0001652A" w:rsidP="00FD2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Nano Materials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Selection of Materials for Engineering Applications </w:t>
            </w:r>
          </w:p>
        </w:tc>
        <w:tc>
          <w:tcPr>
            <w:tcW w:w="73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E21389" w:rsidTr="0044619C">
        <w:trPr>
          <w:trHeight w:val="3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0533AF" w:rsidRDefault="0001652A" w:rsidP="00FD2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Nuclear Metallurgy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Super Alloys </w:t>
            </w:r>
          </w:p>
        </w:tc>
        <w:tc>
          <w:tcPr>
            <w:tcW w:w="73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E21389" w:rsidTr="0044619C">
        <w:trPr>
          <w:trHeight w:val="300"/>
        </w:trPr>
        <w:tc>
          <w:tcPr>
            <w:tcW w:w="6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0533AF" w:rsidRDefault="0001652A" w:rsidP="00FD279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AERONAUTICAL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(21-AE)</w:t>
            </w:r>
          </w:p>
        </w:tc>
        <w:tc>
          <w:tcPr>
            <w:tcW w:w="8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Avionics &amp; Instrument Systems 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Airport Planning and Operations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Aero elasticity </w:t>
            </w:r>
          </w:p>
        </w:tc>
        <w:tc>
          <w:tcPr>
            <w:tcW w:w="73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9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E21389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1652A" w:rsidRPr="00E21389" w:rsidTr="0044619C">
        <w:trPr>
          <w:trHeight w:val="3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Analysis of Composite Structures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Heat Transfer </w:t>
            </w:r>
          </w:p>
        </w:tc>
        <w:tc>
          <w:tcPr>
            <w:tcW w:w="73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E21389" w:rsidTr="0044619C">
        <w:trPr>
          <w:trHeight w:val="3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Helicopter Engineering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Launch Vehicle and Missile Technology </w:t>
            </w:r>
          </w:p>
        </w:tc>
        <w:tc>
          <w:tcPr>
            <w:tcW w:w="73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E21389" w:rsidTr="0044619C">
        <w:trPr>
          <w:trHeight w:val="6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Hypersonic Aerodynamics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FD2797">
              <w:rPr>
                <w:rFonts w:ascii="Calibri" w:eastAsia="Times New Roman" w:hAnsi="Calibri" w:cs="Times New Roman"/>
              </w:rPr>
              <w:t xml:space="preserve">Wind Engineering and Industrial Aerodynamics </w:t>
            </w:r>
          </w:p>
        </w:tc>
        <w:tc>
          <w:tcPr>
            <w:tcW w:w="73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FD2797" w:rsidRDefault="0001652A" w:rsidP="00FD2797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FD2797" w:rsidRPr="00E21389" w:rsidRDefault="00FD2797"/>
    <w:p w:rsidR="00A76FC1" w:rsidRDefault="00A76FC1" w:rsidP="00A76FC1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DATE:</w:t>
      </w:r>
      <w:r w:rsidR="00AB3DAF">
        <w:rPr>
          <w:rFonts w:ascii="Segoe UI" w:hAnsi="Segoe UI" w:cs="Segoe UI"/>
          <w:b/>
          <w:bCs/>
          <w:sz w:val="19"/>
          <w:szCs w:val="19"/>
        </w:rPr>
        <w:t>25</w:t>
      </w:r>
      <w:r>
        <w:rPr>
          <w:rFonts w:ascii="Segoe UI" w:hAnsi="Segoe UI" w:cs="Segoe UI"/>
          <w:b/>
          <w:bCs/>
          <w:sz w:val="19"/>
          <w:szCs w:val="19"/>
        </w:rPr>
        <w:t>-03-2017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250066">
        <w:rPr>
          <w:rFonts w:ascii="Times New Roman" w:hAnsi="Times New Roman"/>
          <w:sz w:val="24"/>
          <w:szCs w:val="24"/>
        </w:rPr>
        <w:tab/>
      </w:r>
      <w:r w:rsidR="00250066">
        <w:rPr>
          <w:rFonts w:ascii="Times New Roman" w:hAnsi="Times New Roman"/>
          <w:sz w:val="24"/>
          <w:szCs w:val="24"/>
        </w:rPr>
        <w:tab/>
      </w:r>
      <w:r w:rsidR="00250066">
        <w:rPr>
          <w:rFonts w:ascii="Times New Roman" w:hAnsi="Times New Roman"/>
          <w:sz w:val="24"/>
          <w:szCs w:val="24"/>
        </w:rPr>
        <w:tab/>
      </w:r>
      <w:r w:rsidR="00250066">
        <w:rPr>
          <w:rFonts w:ascii="Times New Roman" w:hAnsi="Times New Roman"/>
          <w:sz w:val="24"/>
          <w:szCs w:val="24"/>
        </w:rPr>
        <w:tab/>
      </w:r>
      <w:r w:rsidR="00250066">
        <w:rPr>
          <w:rFonts w:ascii="Times New Roman" w:hAnsi="Times New Roman"/>
          <w:sz w:val="24"/>
          <w:szCs w:val="24"/>
        </w:rPr>
        <w:tab/>
      </w:r>
      <w:r w:rsidR="00250066">
        <w:rPr>
          <w:rFonts w:ascii="Times New Roman" w:hAnsi="Times New Roman"/>
          <w:sz w:val="24"/>
          <w:szCs w:val="24"/>
        </w:rPr>
        <w:tab/>
      </w:r>
      <w:r w:rsidR="00250066">
        <w:rPr>
          <w:rFonts w:ascii="Times New Roman" w:hAnsi="Times New Roman"/>
          <w:sz w:val="24"/>
          <w:szCs w:val="24"/>
        </w:rPr>
        <w:tab/>
      </w:r>
      <w:r w:rsidR="00250066">
        <w:rPr>
          <w:rFonts w:ascii="Times New Roman" w:hAnsi="Times New Roman"/>
          <w:sz w:val="24"/>
          <w:szCs w:val="24"/>
        </w:rPr>
        <w:tab/>
        <w:t>Sd/-</w:t>
      </w:r>
      <w:r w:rsidR="00250066">
        <w:rPr>
          <w:rFonts w:ascii="Times New Roman" w:hAnsi="Times New Roman"/>
          <w:sz w:val="24"/>
          <w:szCs w:val="24"/>
        </w:rPr>
        <w:tab/>
      </w:r>
    </w:p>
    <w:p w:rsidR="00A76FC1" w:rsidRDefault="00A76FC1" w:rsidP="00A76FC1">
      <w:pPr>
        <w:widowControl w:val="0"/>
        <w:autoSpaceDE w:val="0"/>
        <w:autoSpaceDN w:val="0"/>
        <w:adjustRightInd w:val="0"/>
        <w:spacing w:after="0" w:line="240" w:lineRule="auto"/>
        <w:ind w:left="9360" w:firstLine="72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CONTROLLER OF EXAMINATIONS</w:t>
      </w:r>
    </w:p>
    <w:p w:rsidR="00E44D37" w:rsidRPr="00E21389" w:rsidRDefault="00E44D37"/>
    <w:p w:rsidR="00A76FC1" w:rsidRDefault="00A76FC1" w:rsidP="0001652A">
      <w:pPr>
        <w:jc w:val="right"/>
        <w:rPr>
          <w:b/>
        </w:rPr>
      </w:pPr>
    </w:p>
    <w:p w:rsidR="00C02611" w:rsidRDefault="0001652A" w:rsidP="0001652A">
      <w:pPr>
        <w:jc w:val="right"/>
        <w:rPr>
          <w:b/>
        </w:rPr>
      </w:pPr>
      <w:r w:rsidRPr="00E21389">
        <w:rPr>
          <w:b/>
        </w:rPr>
        <w:lastRenderedPageBreak/>
        <w:t>TIME: 2:00 PM TO 5:00 PM</w:t>
      </w:r>
    </w:p>
    <w:tbl>
      <w:tblPr>
        <w:tblW w:w="5000" w:type="pct"/>
        <w:tblLook w:val="04A0"/>
      </w:tblPr>
      <w:tblGrid>
        <w:gridCol w:w="1732"/>
        <w:gridCol w:w="2380"/>
        <w:gridCol w:w="2504"/>
        <w:gridCol w:w="2759"/>
        <w:gridCol w:w="1998"/>
        <w:gridCol w:w="2163"/>
      </w:tblGrid>
      <w:tr w:rsidR="00C27836" w:rsidRPr="00C02611" w:rsidTr="0044619C">
        <w:trPr>
          <w:trHeight w:val="600"/>
        </w:trPr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836" w:rsidRPr="00B46E0C" w:rsidRDefault="00C27836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BRANCH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836" w:rsidRPr="00E21389" w:rsidRDefault="00C27836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02-05-2017</w:t>
            </w:r>
          </w:p>
          <w:p w:rsidR="00C27836" w:rsidRPr="00B46E0C" w:rsidRDefault="00C27836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TUESDAY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836" w:rsidRPr="00E21389" w:rsidRDefault="00C27836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04-05-2017</w:t>
            </w:r>
          </w:p>
          <w:p w:rsidR="00C27836" w:rsidRPr="00B46E0C" w:rsidRDefault="00C27836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THURSDAY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836" w:rsidRPr="00E21389" w:rsidRDefault="00C27836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08-05-2017</w:t>
            </w:r>
          </w:p>
          <w:p w:rsidR="00C27836" w:rsidRPr="00E21389" w:rsidRDefault="00C27836" w:rsidP="0044619C">
            <w:pPr>
              <w:spacing w:after="0" w:line="240" w:lineRule="auto"/>
              <w:rPr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MOND</w:t>
            </w:r>
            <w:r w:rsidRPr="00E21389">
              <w:rPr>
                <w:b/>
              </w:rPr>
              <w:t>AY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836" w:rsidRPr="00E21389" w:rsidRDefault="00C27836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10-05-2017</w:t>
            </w:r>
          </w:p>
          <w:p w:rsidR="00C27836" w:rsidRPr="00B46E0C" w:rsidRDefault="00C27836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WEDNESDAY</w:t>
            </w:r>
          </w:p>
        </w:tc>
        <w:tc>
          <w:tcPr>
            <w:tcW w:w="79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7836" w:rsidRPr="00E21389" w:rsidRDefault="00C27836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16-05-2017</w:t>
            </w:r>
          </w:p>
          <w:p w:rsidR="00C27836" w:rsidRPr="00B46E0C" w:rsidRDefault="00C27836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TUESDAY</w:t>
            </w:r>
          </w:p>
        </w:tc>
      </w:tr>
      <w:tr w:rsidR="00AA41BE" w:rsidRPr="00C02611" w:rsidTr="00E13A80">
        <w:trPr>
          <w:trHeight w:val="600"/>
        </w:trPr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0533AF" w:rsidRDefault="00250066" w:rsidP="00C026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 xml:space="preserve">        </w:t>
            </w:r>
            <w:r w:rsidR="00AA41BE" w:rsidRPr="000533A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BIO TECHNOLOGY</w:t>
            </w:r>
          </w:p>
          <w:p w:rsidR="00AA41BE" w:rsidRPr="000533AF" w:rsidRDefault="00AA41BE" w:rsidP="00C026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(23-BT)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C02611" w:rsidRDefault="00AA41BE" w:rsidP="00AA41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A41BE">
              <w:rPr>
                <w:rFonts w:ascii="Calibri" w:eastAsia="Times New Roman" w:hAnsi="Calibri" w:cs="Times New Roman"/>
              </w:rPr>
              <w:t>Bioprocess optimization and plant design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Default="00AA41BE" w:rsidP="00AA41B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A41BE">
              <w:rPr>
                <w:rFonts w:ascii="Calibri" w:eastAsia="Times New Roman" w:hAnsi="Calibri" w:cs="Times New Roman"/>
              </w:rPr>
              <w:t>Food Biotechnology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Default="00AA41BE" w:rsidP="00AA41B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A41BE">
              <w:rPr>
                <w:rFonts w:ascii="Calibri" w:eastAsia="Times New Roman" w:hAnsi="Calibri" w:cs="Times New Roman"/>
              </w:rPr>
              <w:t>Clinical Trials &amp; Regulatory Affairs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C02611" w:rsidRDefault="00AA41BE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C02611" w:rsidRDefault="00AA41BE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AA41BE" w:rsidRPr="00C02611" w:rsidTr="00EC6354">
        <w:trPr>
          <w:trHeight w:val="600"/>
        </w:trPr>
        <w:tc>
          <w:tcPr>
            <w:tcW w:w="6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0533AF" w:rsidRDefault="00AA41BE" w:rsidP="00C026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79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C02611" w:rsidRDefault="00AA41BE" w:rsidP="00AA41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Default="00AA41BE" w:rsidP="00AA41B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A41BE">
              <w:rPr>
                <w:rFonts w:ascii="Calibri" w:eastAsia="Times New Roman" w:hAnsi="Calibri" w:cs="Times New Roman"/>
              </w:rPr>
              <w:t>Nanobiotechnology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Default="00AA41BE" w:rsidP="00AA41BE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</w:rPr>
            </w:pPr>
            <w:r w:rsidRPr="00AA41BE">
              <w:rPr>
                <w:rFonts w:ascii="Calibri" w:eastAsia="Times New Roman" w:hAnsi="Calibri" w:cs="Times New Roman"/>
              </w:rPr>
              <w:t>Metabolic Engineering</w:t>
            </w:r>
          </w:p>
        </w:tc>
        <w:tc>
          <w:tcPr>
            <w:tcW w:w="738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C02611" w:rsidRDefault="00AA41BE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C02611" w:rsidRDefault="00AA41BE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30AF7" w:rsidRPr="00C02611" w:rsidTr="0044619C">
        <w:trPr>
          <w:trHeight w:val="600"/>
        </w:trPr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0533AF" w:rsidRDefault="00C30AF7" w:rsidP="00C026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AUTOMOBILE ENGINEERING</w:t>
            </w:r>
            <w:r w:rsidRPr="000533A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br/>
              <w:t>(24-AME)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C02611">
              <w:rPr>
                <w:rFonts w:ascii="Calibri" w:eastAsia="Times New Roman" w:hAnsi="Calibri" w:cs="Times New Roman"/>
              </w:rPr>
              <w:t xml:space="preserve">Alternative Fuels for Automobiles 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AF7" w:rsidRPr="00C02611" w:rsidRDefault="00E25F63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Reliability Engineering </w:t>
            </w:r>
            <w:r w:rsidR="00C30AF7" w:rsidRPr="00C02611">
              <w:rPr>
                <w:rFonts w:ascii="Calibri" w:eastAsia="Times New Roman" w:hAnsi="Calibri" w:cs="Times New Roman"/>
              </w:rPr>
              <w:br/>
              <w:t>(Common to EIE, BME, AME)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AF7" w:rsidRPr="00C02611" w:rsidRDefault="00E25F63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Automation in Manufacturing </w:t>
            </w:r>
            <w:r w:rsidR="00C30AF7" w:rsidRPr="00C02611">
              <w:rPr>
                <w:rFonts w:ascii="Calibri" w:eastAsia="Times New Roman" w:hAnsi="Calibri" w:cs="Times New Roman"/>
              </w:rPr>
              <w:br/>
              <w:t>(Common to MECT, AME)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C02611">
              <w:rPr>
                <w:rFonts w:ascii="Calibri" w:eastAsia="Times New Roman" w:hAnsi="Calibri" w:cs="Times New Roman"/>
              </w:rPr>
              <w:t>Plant</w:t>
            </w:r>
            <w:r w:rsidR="00E25F63">
              <w:rPr>
                <w:rFonts w:ascii="Calibri" w:eastAsia="Times New Roman" w:hAnsi="Calibri" w:cs="Times New Roman"/>
              </w:rPr>
              <w:t xml:space="preserve"> layout and Material Handling </w:t>
            </w:r>
            <w:r w:rsidRPr="00C02611">
              <w:rPr>
                <w:rFonts w:ascii="Calibri" w:eastAsia="Times New Roman" w:hAnsi="Calibri" w:cs="Times New Roman"/>
              </w:rPr>
              <w:br/>
              <w:t>(Common to ME,AME)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C30AF7" w:rsidRPr="00C02611" w:rsidTr="0044619C">
        <w:trPr>
          <w:trHeight w:val="600"/>
        </w:trPr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F7" w:rsidRPr="000533AF" w:rsidRDefault="00C30AF7" w:rsidP="00C026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C02611">
              <w:rPr>
                <w:rFonts w:ascii="Calibri" w:eastAsia="Times New Roman" w:hAnsi="Calibri" w:cs="Times New Roman"/>
              </w:rPr>
              <w:t>Maint</w:t>
            </w:r>
            <w:r w:rsidR="00E25F63">
              <w:rPr>
                <w:rFonts w:ascii="Calibri" w:eastAsia="Times New Roman" w:hAnsi="Calibri" w:cs="Times New Roman"/>
              </w:rPr>
              <w:t xml:space="preserve">enance and Safety Engineering </w:t>
            </w:r>
            <w:r w:rsidRPr="00C02611">
              <w:rPr>
                <w:rFonts w:ascii="Calibri" w:eastAsia="Times New Roman" w:hAnsi="Calibri" w:cs="Times New Roman"/>
              </w:rPr>
              <w:br/>
              <w:t>(Common to ME, AME, MSNT)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AF7" w:rsidRPr="00C02611" w:rsidRDefault="00C30AF7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C02611">
              <w:rPr>
                <w:rFonts w:ascii="Calibri" w:eastAsia="Times New Roman" w:hAnsi="Calibri" w:cs="Times New Roman"/>
              </w:rPr>
              <w:t>Renewable Energy</w:t>
            </w:r>
            <w:r w:rsidR="00E25F63">
              <w:rPr>
                <w:rFonts w:ascii="Calibri" w:eastAsia="Times New Roman" w:hAnsi="Calibri" w:cs="Times New Roman"/>
              </w:rPr>
              <w:t xml:space="preserve"> Sources </w:t>
            </w:r>
            <w:r w:rsidR="00E25F63" w:rsidRPr="00C02611">
              <w:rPr>
                <w:rFonts w:ascii="Calibri" w:eastAsia="Times New Roman" w:hAnsi="Calibri" w:cs="Times New Roman"/>
              </w:rPr>
              <w:t xml:space="preserve"> </w:t>
            </w:r>
            <w:r w:rsidRPr="00C02611">
              <w:rPr>
                <w:rFonts w:ascii="Calibri" w:eastAsia="Times New Roman" w:hAnsi="Calibri" w:cs="Times New Roman"/>
              </w:rPr>
              <w:t>(Common to ME, AME, MSNT)</w:t>
            </w:r>
          </w:p>
        </w:tc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30AF7" w:rsidRPr="00C02611" w:rsidTr="0044619C">
        <w:trPr>
          <w:trHeight w:val="600"/>
        </w:trPr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F7" w:rsidRPr="000533AF" w:rsidRDefault="00C30AF7" w:rsidP="00C026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AF7" w:rsidRPr="00C02611" w:rsidRDefault="00C30AF7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C02611">
              <w:rPr>
                <w:rFonts w:ascii="Calibri" w:eastAsia="Times New Roman" w:hAnsi="Calibri" w:cs="Times New Roman"/>
              </w:rPr>
              <w:t>Product Design and Assembly Automation</w:t>
            </w:r>
          </w:p>
        </w:tc>
        <w:tc>
          <w:tcPr>
            <w:tcW w:w="101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C02611">
              <w:rPr>
                <w:rFonts w:ascii="Calibri" w:eastAsia="Times New Roman" w:hAnsi="Calibri" w:cs="Times New Roman"/>
              </w:rPr>
              <w:t>Pr</w:t>
            </w:r>
            <w:r w:rsidR="00E25F63">
              <w:rPr>
                <w:rFonts w:ascii="Calibri" w:eastAsia="Times New Roman" w:hAnsi="Calibri" w:cs="Times New Roman"/>
              </w:rPr>
              <w:t xml:space="preserve">inciples of Entrepreneurship 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30AF7" w:rsidRPr="00C02611" w:rsidTr="0044619C">
        <w:trPr>
          <w:trHeight w:val="300"/>
        </w:trPr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F7" w:rsidRPr="000533AF" w:rsidRDefault="00C30AF7" w:rsidP="00C026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30AF7" w:rsidRPr="00C02611" w:rsidRDefault="00E25F63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Vehicle Transport Management </w:t>
            </w:r>
          </w:p>
        </w:tc>
        <w:tc>
          <w:tcPr>
            <w:tcW w:w="101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30AF7" w:rsidRPr="00C02611" w:rsidTr="0044619C">
        <w:trPr>
          <w:trHeight w:val="300"/>
        </w:trPr>
        <w:tc>
          <w:tcPr>
            <w:tcW w:w="64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0533AF" w:rsidRDefault="00C30AF7" w:rsidP="00C0261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t>MINING ENGINEERING</w:t>
            </w:r>
            <w:r w:rsidRPr="000533AF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  <w:br/>
              <w:t xml:space="preserve">(25 - MIE) </w:t>
            </w:r>
          </w:p>
        </w:tc>
        <w:tc>
          <w:tcPr>
            <w:tcW w:w="87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 xml:space="preserve">Mine Ground Control </w:t>
            </w: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 xml:space="preserve">Mine Electrical Engineering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 xml:space="preserve">Deep Seam Mining </w:t>
            </w:r>
          </w:p>
        </w:tc>
        <w:tc>
          <w:tcPr>
            <w:tcW w:w="73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  <w:tc>
          <w:tcPr>
            <w:tcW w:w="79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> </w:t>
            </w:r>
          </w:p>
        </w:tc>
      </w:tr>
      <w:tr w:rsidR="00C30AF7" w:rsidRPr="00C02611" w:rsidTr="0044619C">
        <w:trPr>
          <w:trHeight w:val="6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 xml:space="preserve">Planning of Surface Mining Project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 xml:space="preserve">Geological &amp; Technological factors of Coal </w:t>
            </w:r>
            <w:r w:rsidRPr="00C02611">
              <w:rPr>
                <w:rFonts w:ascii="Calibri" w:eastAsia="Times New Roman" w:hAnsi="Calibri" w:cs="Times New Roman"/>
                <w:color w:val="000000"/>
              </w:rPr>
              <w:br/>
              <w:t xml:space="preserve">Gasification CBM, Shale Gab </w:t>
            </w:r>
          </w:p>
        </w:tc>
        <w:tc>
          <w:tcPr>
            <w:tcW w:w="73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9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30AF7" w:rsidRPr="00C02611" w:rsidTr="0044619C">
        <w:trPr>
          <w:trHeight w:val="6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 xml:space="preserve">Planning of Underground Coal Mining Project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 xml:space="preserve">Maintenance &amp; Reliability Engineering </w:t>
            </w:r>
          </w:p>
        </w:tc>
        <w:tc>
          <w:tcPr>
            <w:tcW w:w="73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9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  <w:tr w:rsidR="00C30AF7" w:rsidRPr="00C02611" w:rsidTr="0044619C">
        <w:trPr>
          <w:trHeight w:val="600"/>
        </w:trPr>
        <w:tc>
          <w:tcPr>
            <w:tcW w:w="64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87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 xml:space="preserve">Planning of Underground Metal Mining Project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C02611">
              <w:rPr>
                <w:rFonts w:ascii="Calibri" w:eastAsia="Times New Roman" w:hAnsi="Calibri" w:cs="Times New Roman"/>
                <w:color w:val="000000"/>
              </w:rPr>
              <w:t xml:space="preserve">Mine Health &amp; Safety Engineering </w:t>
            </w:r>
          </w:p>
        </w:tc>
        <w:tc>
          <w:tcPr>
            <w:tcW w:w="73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79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F7" w:rsidRPr="00C02611" w:rsidRDefault="00C30AF7" w:rsidP="00C0261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</w:tr>
    </w:tbl>
    <w:p w:rsidR="009C676A" w:rsidRPr="00E21389" w:rsidRDefault="0001652A" w:rsidP="00C02611">
      <w:r w:rsidRPr="00E21389">
        <w:rPr>
          <w:b/>
        </w:rPr>
        <w:t xml:space="preserve">   </w:t>
      </w:r>
    </w:p>
    <w:p w:rsidR="005126B7" w:rsidRDefault="005126B7" w:rsidP="005126B7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DATE:</w:t>
      </w:r>
      <w:r w:rsidR="00AB3DAF">
        <w:rPr>
          <w:rFonts w:ascii="Segoe UI" w:hAnsi="Segoe UI" w:cs="Segoe UI"/>
          <w:b/>
          <w:bCs/>
          <w:sz w:val="19"/>
          <w:szCs w:val="19"/>
        </w:rPr>
        <w:t>25</w:t>
      </w:r>
      <w:r>
        <w:rPr>
          <w:rFonts w:ascii="Segoe UI" w:hAnsi="Segoe UI" w:cs="Segoe UI"/>
          <w:b/>
          <w:bCs/>
          <w:sz w:val="19"/>
          <w:szCs w:val="19"/>
        </w:rPr>
        <w:t>-03-2017</w:t>
      </w:r>
      <w:r w:rsidR="00250066" w:rsidRPr="00250066">
        <w:rPr>
          <w:rFonts w:ascii="Times New Roman" w:hAnsi="Times New Roman"/>
          <w:sz w:val="24"/>
          <w:szCs w:val="24"/>
        </w:rPr>
        <w:t xml:space="preserve"> </w:t>
      </w:r>
      <w:r w:rsidR="00250066">
        <w:rPr>
          <w:rFonts w:ascii="Times New Roman" w:hAnsi="Times New Roman"/>
          <w:sz w:val="24"/>
          <w:szCs w:val="24"/>
        </w:rPr>
        <w:tab/>
      </w:r>
      <w:r w:rsidR="00250066">
        <w:rPr>
          <w:rFonts w:ascii="Times New Roman" w:hAnsi="Times New Roman"/>
          <w:sz w:val="24"/>
          <w:szCs w:val="24"/>
        </w:rPr>
        <w:tab/>
      </w:r>
      <w:r w:rsidR="00250066">
        <w:rPr>
          <w:rFonts w:ascii="Times New Roman" w:hAnsi="Times New Roman"/>
          <w:sz w:val="24"/>
          <w:szCs w:val="24"/>
        </w:rPr>
        <w:tab/>
      </w:r>
      <w:r w:rsidR="00250066">
        <w:rPr>
          <w:rFonts w:ascii="Times New Roman" w:hAnsi="Times New Roman"/>
          <w:sz w:val="24"/>
          <w:szCs w:val="24"/>
        </w:rPr>
        <w:tab/>
      </w:r>
      <w:r w:rsidR="00250066">
        <w:rPr>
          <w:rFonts w:ascii="Times New Roman" w:hAnsi="Times New Roman"/>
          <w:sz w:val="24"/>
          <w:szCs w:val="24"/>
        </w:rPr>
        <w:tab/>
      </w:r>
      <w:r w:rsidR="00250066">
        <w:rPr>
          <w:rFonts w:ascii="Times New Roman" w:hAnsi="Times New Roman"/>
          <w:sz w:val="24"/>
          <w:szCs w:val="24"/>
        </w:rPr>
        <w:tab/>
      </w:r>
      <w:r w:rsidR="00250066">
        <w:rPr>
          <w:rFonts w:ascii="Times New Roman" w:hAnsi="Times New Roman"/>
          <w:sz w:val="24"/>
          <w:szCs w:val="24"/>
        </w:rPr>
        <w:tab/>
      </w:r>
      <w:r w:rsidR="00250066">
        <w:rPr>
          <w:rFonts w:ascii="Times New Roman" w:hAnsi="Times New Roman"/>
          <w:sz w:val="24"/>
          <w:szCs w:val="24"/>
        </w:rPr>
        <w:tab/>
      </w:r>
      <w:r w:rsidR="00250066">
        <w:rPr>
          <w:rFonts w:ascii="Times New Roman" w:hAnsi="Times New Roman"/>
          <w:sz w:val="24"/>
          <w:szCs w:val="24"/>
        </w:rPr>
        <w:tab/>
      </w:r>
      <w:r w:rsidR="00250066">
        <w:rPr>
          <w:rFonts w:ascii="Times New Roman" w:hAnsi="Times New Roman"/>
          <w:sz w:val="24"/>
          <w:szCs w:val="24"/>
        </w:rPr>
        <w:tab/>
      </w:r>
      <w:r w:rsidR="00250066">
        <w:rPr>
          <w:rFonts w:ascii="Times New Roman" w:hAnsi="Times New Roman"/>
          <w:sz w:val="24"/>
          <w:szCs w:val="24"/>
        </w:rPr>
        <w:tab/>
      </w:r>
      <w:r w:rsidR="00250066">
        <w:rPr>
          <w:rFonts w:ascii="Times New Roman" w:hAnsi="Times New Roman"/>
          <w:sz w:val="24"/>
          <w:szCs w:val="24"/>
        </w:rPr>
        <w:tab/>
      </w:r>
      <w:r w:rsidR="00250066">
        <w:rPr>
          <w:rFonts w:ascii="Times New Roman" w:hAnsi="Times New Roman"/>
          <w:sz w:val="24"/>
          <w:szCs w:val="24"/>
        </w:rPr>
        <w:tab/>
      </w:r>
      <w:r w:rsidR="00250066">
        <w:rPr>
          <w:rFonts w:ascii="Times New Roman" w:hAnsi="Times New Roman"/>
          <w:sz w:val="24"/>
          <w:szCs w:val="24"/>
        </w:rPr>
        <w:tab/>
        <w:t>Sd/-</w:t>
      </w:r>
      <w:r w:rsidR="00250066">
        <w:rPr>
          <w:rFonts w:ascii="Times New Roman" w:hAnsi="Times New Roman"/>
          <w:sz w:val="24"/>
          <w:szCs w:val="24"/>
        </w:rPr>
        <w:tab/>
      </w:r>
    </w:p>
    <w:p w:rsidR="005126B7" w:rsidRDefault="005126B7" w:rsidP="005126B7">
      <w:pPr>
        <w:widowControl w:val="0"/>
        <w:tabs>
          <w:tab w:val="left" w:pos="9172"/>
        </w:tabs>
        <w:autoSpaceDE w:val="0"/>
        <w:autoSpaceDN w:val="0"/>
        <w:adjustRightInd w:val="0"/>
        <w:spacing w:after="0" w:line="396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Segoe UI" w:hAnsi="Segoe UI" w:cs="Segoe UI"/>
          <w:b/>
          <w:bCs/>
          <w:sz w:val="19"/>
          <w:szCs w:val="19"/>
        </w:rPr>
        <w:t>CONTROLLER OF EXAMINATIONS</w:t>
      </w:r>
    </w:p>
    <w:p w:rsidR="001A2ACB" w:rsidRPr="00E21389" w:rsidRDefault="0001652A" w:rsidP="00C30AF7">
      <w:pPr>
        <w:jc w:val="right"/>
      </w:pPr>
      <w:r w:rsidRPr="00E21389">
        <w:rPr>
          <w:b/>
        </w:rPr>
        <w:lastRenderedPageBreak/>
        <w:t xml:space="preserve">TIME: 2:00 PM TO 5:00 PM   </w:t>
      </w:r>
    </w:p>
    <w:tbl>
      <w:tblPr>
        <w:tblW w:w="5000" w:type="pct"/>
        <w:tblLook w:val="04A0"/>
      </w:tblPr>
      <w:tblGrid>
        <w:gridCol w:w="1857"/>
        <w:gridCol w:w="2353"/>
        <w:gridCol w:w="2480"/>
        <w:gridCol w:w="2734"/>
        <w:gridCol w:w="1975"/>
        <w:gridCol w:w="2137"/>
      </w:tblGrid>
      <w:tr w:rsidR="0001652A" w:rsidRPr="00E21389" w:rsidTr="001849F0">
        <w:trPr>
          <w:trHeight w:val="600"/>
        </w:trPr>
        <w:tc>
          <w:tcPr>
            <w:tcW w:w="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BRANCH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02-05-2017</w:t>
            </w:r>
          </w:p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TUESDAY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04-05-2017</w:t>
            </w:r>
          </w:p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THURSDAY</w:t>
            </w: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08-05-2017</w:t>
            </w:r>
          </w:p>
          <w:p w:rsidR="0001652A" w:rsidRPr="00E21389" w:rsidRDefault="0001652A" w:rsidP="0044619C">
            <w:pPr>
              <w:spacing w:after="0" w:line="240" w:lineRule="auto"/>
              <w:rPr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MOND</w:t>
            </w:r>
            <w:r w:rsidRPr="00E21389">
              <w:rPr>
                <w:b/>
              </w:rPr>
              <w:t>AY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10-05-2017</w:t>
            </w:r>
          </w:p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WEDNESDAY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16-05-2017</w:t>
            </w:r>
          </w:p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TUESDAY</w:t>
            </w:r>
          </w:p>
        </w:tc>
      </w:tr>
      <w:tr w:rsidR="0001652A" w:rsidRPr="001A2ACB" w:rsidTr="001849F0">
        <w:trPr>
          <w:trHeight w:val="600"/>
        </w:trPr>
        <w:tc>
          <w:tcPr>
            <w:tcW w:w="6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0533AF" w:rsidRDefault="0001652A" w:rsidP="001A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PETROLEUM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 xml:space="preserve">(27 - PTME) </w:t>
            </w:r>
          </w:p>
        </w:tc>
        <w:tc>
          <w:tcPr>
            <w:tcW w:w="8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Petroleum Engineering Economics, Policies &amp; Laws </w:t>
            </w:r>
          </w:p>
        </w:tc>
        <w:tc>
          <w:tcPr>
            <w:tcW w:w="9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C2783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Membrane Technology  </w:t>
            </w:r>
            <w:r w:rsidRPr="001A2ACB">
              <w:rPr>
                <w:rFonts w:ascii="Calibri" w:eastAsia="Times New Roman" w:hAnsi="Calibri" w:cs="Times New Roman"/>
              </w:rPr>
              <w:br/>
              <w:t>(Common to CHEM, PTM</w:t>
            </w:r>
            <w:r w:rsidR="003B649F">
              <w:rPr>
                <w:rFonts w:ascii="Calibri" w:eastAsia="Times New Roman" w:hAnsi="Calibri" w:cs="Times New Roman"/>
              </w:rPr>
              <w:t>E</w:t>
            </w:r>
            <w:r w:rsidRPr="001A2ACB">
              <w:rPr>
                <w:rFonts w:ascii="Calibri" w:eastAsia="Times New Roman" w:hAnsi="Calibri" w:cs="Times New Roman"/>
              </w:rPr>
              <w:t>)</w:t>
            </w:r>
          </w:p>
        </w:tc>
        <w:tc>
          <w:tcPr>
            <w:tcW w:w="10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Advanced Natural Gas Engineering </w:t>
            </w:r>
          </w:p>
        </w:tc>
        <w:tc>
          <w:tcPr>
            <w:tcW w:w="7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1652A" w:rsidRPr="001A2ACB" w:rsidTr="001849F0">
        <w:trPr>
          <w:trHeight w:val="300"/>
        </w:trPr>
        <w:tc>
          <w:tcPr>
            <w:tcW w:w="6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0533AF" w:rsidRDefault="0001652A" w:rsidP="001A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C2783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Multi phase Flow in Porous Media 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Green Fuel Technologies </w:t>
            </w:r>
          </w:p>
        </w:tc>
        <w:tc>
          <w:tcPr>
            <w:tcW w:w="7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1A2ACB" w:rsidTr="001849F0">
        <w:trPr>
          <w:trHeight w:val="300"/>
        </w:trPr>
        <w:tc>
          <w:tcPr>
            <w:tcW w:w="6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0533AF" w:rsidRDefault="0001652A" w:rsidP="001A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C2783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Reservoir Modeling &amp; Simulation 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Natural Gas Hydrates </w:t>
            </w:r>
          </w:p>
        </w:tc>
        <w:tc>
          <w:tcPr>
            <w:tcW w:w="7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1A2ACB" w:rsidTr="001849F0">
        <w:trPr>
          <w:trHeight w:val="300"/>
        </w:trPr>
        <w:tc>
          <w:tcPr>
            <w:tcW w:w="6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0533AF" w:rsidRDefault="0001652A" w:rsidP="001A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C27836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Reservoir Stimulation 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Transport Phenomena </w:t>
            </w:r>
          </w:p>
        </w:tc>
        <w:tc>
          <w:tcPr>
            <w:tcW w:w="7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1A2ACB" w:rsidTr="001849F0">
        <w:trPr>
          <w:trHeight w:val="300"/>
        </w:trPr>
        <w:tc>
          <w:tcPr>
            <w:tcW w:w="67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0533AF" w:rsidRDefault="0001652A" w:rsidP="001A2A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CIVIL AND ENVIRONMENTAL ENGINEERING</w:t>
            </w:r>
            <w:r w:rsidRPr="000533A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br/>
              <w:t>(28 - CEE)</w:t>
            </w:r>
          </w:p>
        </w:tc>
        <w:tc>
          <w:tcPr>
            <w:tcW w:w="87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933D4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Construction Management </w:t>
            </w:r>
            <w:r w:rsidRPr="001A2ACB">
              <w:rPr>
                <w:rFonts w:ascii="Calibri" w:eastAsia="Times New Roman" w:hAnsi="Calibri" w:cs="Times New Roman"/>
              </w:rPr>
              <w:br/>
              <w:t>(Common to CE, CEE)</w:t>
            </w:r>
          </w:p>
        </w:tc>
        <w:tc>
          <w:tcPr>
            <w:tcW w:w="91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933D4F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Environmental Impact Assessment </w:t>
            </w: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Ground Improvement Techniques </w:t>
            </w:r>
          </w:p>
        </w:tc>
        <w:tc>
          <w:tcPr>
            <w:tcW w:w="73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01652A" w:rsidRPr="001A2ACB" w:rsidTr="001849F0">
        <w:trPr>
          <w:trHeight w:val="300"/>
        </w:trPr>
        <w:tc>
          <w:tcPr>
            <w:tcW w:w="6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Ground Water Pollution </w:t>
            </w: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01652A" w:rsidRPr="001A2ACB" w:rsidTr="001849F0">
        <w:trPr>
          <w:trHeight w:val="300"/>
        </w:trPr>
        <w:tc>
          <w:tcPr>
            <w:tcW w:w="67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1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1A2ACB" w:rsidRDefault="0001652A" w:rsidP="00E25F63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Water Quality Management </w:t>
            </w:r>
          </w:p>
        </w:tc>
        <w:tc>
          <w:tcPr>
            <w:tcW w:w="73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652A" w:rsidRPr="001A2ACB" w:rsidRDefault="0001652A" w:rsidP="001A2ACB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5126B7" w:rsidRDefault="005126B7" w:rsidP="005126B7">
      <w:pPr>
        <w:widowControl w:val="0"/>
        <w:autoSpaceDE w:val="0"/>
        <w:autoSpaceDN w:val="0"/>
        <w:adjustRightInd w:val="0"/>
        <w:spacing w:after="0" w:line="237" w:lineRule="auto"/>
        <w:rPr>
          <w:rFonts w:ascii="Segoe UI" w:hAnsi="Segoe UI" w:cs="Segoe UI"/>
          <w:b/>
          <w:bCs/>
          <w:sz w:val="19"/>
          <w:szCs w:val="19"/>
        </w:rPr>
      </w:pPr>
    </w:p>
    <w:p w:rsidR="005126B7" w:rsidRDefault="005126B7" w:rsidP="005126B7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DATE:</w:t>
      </w:r>
      <w:r w:rsidR="00AB3DAF">
        <w:rPr>
          <w:rFonts w:ascii="Segoe UI" w:hAnsi="Segoe UI" w:cs="Segoe UI"/>
          <w:b/>
          <w:bCs/>
          <w:sz w:val="19"/>
          <w:szCs w:val="19"/>
        </w:rPr>
        <w:t>25</w:t>
      </w:r>
      <w:r>
        <w:rPr>
          <w:rFonts w:ascii="Segoe UI" w:hAnsi="Segoe UI" w:cs="Segoe UI"/>
          <w:b/>
          <w:bCs/>
          <w:sz w:val="19"/>
          <w:szCs w:val="19"/>
        </w:rPr>
        <w:t>-03-2017</w:t>
      </w:r>
    </w:p>
    <w:p w:rsidR="005126B7" w:rsidRDefault="005126B7" w:rsidP="005126B7">
      <w:pPr>
        <w:widowControl w:val="0"/>
        <w:tabs>
          <w:tab w:val="left" w:pos="9172"/>
        </w:tabs>
        <w:autoSpaceDE w:val="0"/>
        <w:autoSpaceDN w:val="0"/>
        <w:adjustRightInd w:val="0"/>
        <w:spacing w:after="0" w:line="396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250066">
        <w:rPr>
          <w:rFonts w:ascii="Times New Roman" w:hAnsi="Times New Roman"/>
          <w:sz w:val="24"/>
          <w:szCs w:val="24"/>
        </w:rPr>
        <w:t>Sd/-</w:t>
      </w:r>
      <w:r w:rsidR="00250066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5126B7" w:rsidRDefault="005126B7" w:rsidP="005126B7">
      <w:pPr>
        <w:widowControl w:val="0"/>
        <w:autoSpaceDE w:val="0"/>
        <w:autoSpaceDN w:val="0"/>
        <w:adjustRightInd w:val="0"/>
        <w:spacing w:after="0" w:line="240" w:lineRule="auto"/>
        <w:ind w:left="9360" w:firstLine="72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CONTROLLER OF EXAMINATIONS</w:t>
      </w:r>
    </w:p>
    <w:p w:rsidR="005126B7" w:rsidRDefault="005126B7" w:rsidP="001849F0">
      <w:pPr>
        <w:jc w:val="right"/>
        <w:rPr>
          <w:b/>
        </w:rPr>
      </w:pPr>
    </w:p>
    <w:p w:rsidR="00B97F04" w:rsidRDefault="00B97F04" w:rsidP="001849F0">
      <w:pPr>
        <w:jc w:val="right"/>
        <w:rPr>
          <w:b/>
        </w:rPr>
      </w:pPr>
    </w:p>
    <w:p w:rsidR="00B97F04" w:rsidRDefault="00B97F04" w:rsidP="00B97F04">
      <w:pPr>
        <w:rPr>
          <w:b/>
        </w:rPr>
      </w:pPr>
    </w:p>
    <w:p w:rsidR="00B97F04" w:rsidRDefault="00B97F04" w:rsidP="00B97F04">
      <w:pPr>
        <w:jc w:val="right"/>
        <w:rPr>
          <w:b/>
        </w:rPr>
      </w:pPr>
    </w:p>
    <w:p w:rsidR="00B97F04" w:rsidRDefault="00B97F04" w:rsidP="00B97F04">
      <w:pPr>
        <w:jc w:val="right"/>
        <w:rPr>
          <w:b/>
        </w:rPr>
      </w:pPr>
    </w:p>
    <w:p w:rsidR="00B97F04" w:rsidRDefault="00B97F04" w:rsidP="00B97F04">
      <w:pPr>
        <w:jc w:val="right"/>
        <w:rPr>
          <w:b/>
        </w:rPr>
      </w:pPr>
    </w:p>
    <w:p w:rsidR="00B97F04" w:rsidRDefault="00B97F04" w:rsidP="00B97F04">
      <w:pPr>
        <w:jc w:val="right"/>
        <w:rPr>
          <w:b/>
        </w:rPr>
      </w:pPr>
    </w:p>
    <w:p w:rsidR="009C676A" w:rsidRPr="00E21389" w:rsidRDefault="001849F0" w:rsidP="00B97F04">
      <w:pPr>
        <w:jc w:val="right"/>
      </w:pPr>
      <w:r w:rsidRPr="00E21389">
        <w:rPr>
          <w:b/>
        </w:rPr>
        <w:lastRenderedPageBreak/>
        <w:t xml:space="preserve">TIME: 2:00 PM TO 5:00 PM   </w:t>
      </w:r>
    </w:p>
    <w:tbl>
      <w:tblPr>
        <w:tblW w:w="5000" w:type="pct"/>
        <w:tblLook w:val="04A0"/>
      </w:tblPr>
      <w:tblGrid>
        <w:gridCol w:w="1891"/>
        <w:gridCol w:w="2348"/>
        <w:gridCol w:w="2472"/>
        <w:gridCol w:w="2727"/>
        <w:gridCol w:w="1966"/>
        <w:gridCol w:w="2132"/>
      </w:tblGrid>
      <w:tr w:rsidR="0001652A" w:rsidRPr="00E21389" w:rsidTr="0044619C">
        <w:trPr>
          <w:trHeight w:val="300"/>
        </w:trPr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BRANCH</w:t>
            </w:r>
          </w:p>
        </w:tc>
        <w:tc>
          <w:tcPr>
            <w:tcW w:w="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02-05-2017</w:t>
            </w:r>
          </w:p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TUESDAY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04-05-2017</w:t>
            </w:r>
          </w:p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THURSDAY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08-05-2017</w:t>
            </w:r>
          </w:p>
          <w:p w:rsidR="0001652A" w:rsidRPr="00E21389" w:rsidRDefault="0001652A" w:rsidP="0044619C">
            <w:pPr>
              <w:spacing w:after="0" w:line="240" w:lineRule="auto"/>
              <w:rPr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MOND</w:t>
            </w:r>
            <w:r w:rsidRPr="00E21389">
              <w:rPr>
                <w:b/>
              </w:rPr>
              <w:t>AY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10-05-2017</w:t>
            </w:r>
          </w:p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WEDNESDAY</w:t>
            </w:r>
          </w:p>
        </w:tc>
        <w:tc>
          <w:tcPr>
            <w:tcW w:w="79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652A" w:rsidRPr="00E21389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16-05-2017</w:t>
            </w:r>
          </w:p>
          <w:p w:rsidR="0001652A" w:rsidRPr="00B46E0C" w:rsidRDefault="0001652A" w:rsidP="0044619C">
            <w:pPr>
              <w:spacing w:after="0" w:line="240" w:lineRule="auto"/>
              <w:rPr>
                <w:rFonts w:ascii="Calibri" w:eastAsia="Times New Roman" w:hAnsi="Calibri" w:cs="Times New Roman"/>
                <w:b/>
              </w:rPr>
            </w:pPr>
            <w:r w:rsidRPr="00E21389">
              <w:rPr>
                <w:rFonts w:ascii="Calibri" w:eastAsia="Times New Roman" w:hAnsi="Calibri" w:cs="Times New Roman"/>
                <w:b/>
              </w:rPr>
              <w:t>TUESDAY</w:t>
            </w:r>
          </w:p>
        </w:tc>
      </w:tr>
      <w:tr w:rsidR="00AA41BE" w:rsidRPr="00292291" w:rsidTr="0001574F">
        <w:trPr>
          <w:trHeight w:val="300"/>
        </w:trPr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467BC6" w:rsidRDefault="00AA41BE" w:rsidP="002922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67BC6">
              <w:rPr>
                <w:rFonts w:ascii="Times New Roman" w:eastAsia="Times New Roman" w:hAnsi="Times New Roman" w:cs="Times New Roman"/>
                <w:b/>
              </w:rPr>
              <w:t>MECHANICAL ENGINEERING</w:t>
            </w:r>
            <w:r w:rsidRPr="00467BC6">
              <w:rPr>
                <w:rFonts w:ascii="Times New Roman" w:eastAsia="Times New Roman" w:hAnsi="Times New Roman" w:cs="Times New Roman"/>
                <w:b/>
              </w:rPr>
              <w:br/>
              <w:t>(MATERIAL SCIENCE AND NANO TECHNOLOGY)</w:t>
            </w:r>
            <w:r w:rsidRPr="00467BC6">
              <w:rPr>
                <w:rFonts w:ascii="Times New Roman" w:eastAsia="Times New Roman" w:hAnsi="Times New Roman" w:cs="Times New Roman"/>
                <w:b/>
              </w:rPr>
              <w:br/>
              <w:t xml:space="preserve">(29 - MSNT)  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1A2ACB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Nano Composites 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Artificial Neural Networks </w:t>
            </w:r>
            <w:r w:rsidRPr="001A2ACB">
              <w:rPr>
                <w:rFonts w:ascii="Calibri" w:eastAsia="Times New Roman" w:hAnsi="Calibri" w:cs="Times New Roman"/>
              </w:rPr>
              <w:br/>
              <w:t>(Common to ME,MECT,MS</w:t>
            </w:r>
            <w:r w:rsidR="00083AB3">
              <w:rPr>
                <w:rFonts w:ascii="Calibri" w:eastAsia="Times New Roman" w:hAnsi="Calibri" w:cs="Times New Roman"/>
              </w:rPr>
              <w:t>N</w:t>
            </w:r>
            <w:r w:rsidRPr="001A2ACB">
              <w:rPr>
                <w:rFonts w:ascii="Calibri" w:eastAsia="Times New Roman" w:hAnsi="Calibri" w:cs="Times New Roman"/>
              </w:rPr>
              <w:t>T)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Renewable Energy Sources </w:t>
            </w:r>
            <w:r w:rsidRPr="001A2ACB">
              <w:rPr>
                <w:rFonts w:ascii="Calibri" w:eastAsia="Times New Roman" w:hAnsi="Calibri" w:cs="Times New Roman"/>
              </w:rPr>
              <w:t>(Common to ME, AME, MSNT)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1A2ACB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Biomedical application of Nanotechnology 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AA41BE" w:rsidRPr="00292291" w:rsidTr="00AA41BE">
        <w:trPr>
          <w:trHeight w:val="300"/>
        </w:trPr>
        <w:tc>
          <w:tcPr>
            <w:tcW w:w="6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>Maintenance and Safety Engineering(Common to ME, AME, MSNT)</w:t>
            </w:r>
          </w:p>
        </w:tc>
        <w:tc>
          <w:tcPr>
            <w:tcW w:w="101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B97F04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 xml:space="preserve">Computational fluid dynamics </w:t>
            </w:r>
            <w:r w:rsidR="00AA41BE" w:rsidRPr="001A2ACB">
              <w:rPr>
                <w:rFonts w:ascii="Calibri" w:eastAsia="Times New Roman" w:hAnsi="Calibri" w:cs="Times New Roman"/>
              </w:rPr>
              <w:br/>
              <w:t>(Common to ME,MSNT)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1A2ACB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 xml:space="preserve">Nanotechnologies for Water and Environment Applications </w:t>
            </w:r>
          </w:p>
        </w:tc>
        <w:tc>
          <w:tcPr>
            <w:tcW w:w="7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AA41BE" w:rsidRPr="00292291" w:rsidTr="0001574F">
        <w:trPr>
          <w:trHeight w:val="300"/>
        </w:trPr>
        <w:tc>
          <w:tcPr>
            <w:tcW w:w="64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1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1A2ACB">
              <w:rPr>
                <w:rFonts w:ascii="Calibri" w:eastAsia="Times New Roman" w:hAnsi="Calibri" w:cs="Times New Roman"/>
              </w:rPr>
              <w:t>Nanotechnology for Energy Systems</w:t>
            </w:r>
          </w:p>
        </w:tc>
        <w:tc>
          <w:tcPr>
            <w:tcW w:w="79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AA41BE" w:rsidRPr="00292291" w:rsidTr="0001574F">
        <w:trPr>
          <w:trHeight w:val="300"/>
        </w:trPr>
        <w:tc>
          <w:tcPr>
            <w:tcW w:w="6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101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AA41BE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</w:rPr>
              <w:t>Nanotoxicology</w:t>
            </w:r>
          </w:p>
        </w:tc>
        <w:tc>
          <w:tcPr>
            <w:tcW w:w="799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</w:p>
        </w:tc>
      </w:tr>
      <w:tr w:rsidR="00AA41BE" w:rsidRPr="00292291" w:rsidTr="00292291">
        <w:trPr>
          <w:trHeight w:val="300"/>
        </w:trPr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467BC6" w:rsidRDefault="00AA41BE" w:rsidP="002922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 w:rsidRPr="00467BC6">
              <w:rPr>
                <w:rFonts w:ascii="Times New Roman" w:eastAsia="Times New Roman" w:hAnsi="Times New Roman" w:cs="Times New Roman"/>
                <w:b/>
              </w:rPr>
              <w:t xml:space="preserve">AGRICULTURE </w:t>
            </w:r>
            <w:r w:rsidRPr="00467BC6">
              <w:rPr>
                <w:rFonts w:ascii="Times New Roman" w:eastAsia="Times New Roman" w:hAnsi="Times New Roman" w:cs="Times New Roman"/>
                <w:b/>
              </w:rPr>
              <w:br/>
              <w:t>ENGINEERING</w:t>
            </w:r>
            <w:r w:rsidRPr="00467BC6">
              <w:rPr>
                <w:rFonts w:ascii="Times New Roman" w:eastAsia="Times New Roman" w:hAnsi="Times New Roman" w:cs="Times New Roman"/>
                <w:b/>
              </w:rPr>
              <w:br/>
              <w:t>(30 - ACE)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92291">
              <w:rPr>
                <w:rFonts w:ascii="Calibri" w:eastAsia="Times New Roman" w:hAnsi="Calibri" w:cs="Times New Roman"/>
              </w:rPr>
              <w:t xml:space="preserve">Design of Agricultural Machinery </w:t>
            </w:r>
          </w:p>
        </w:tc>
        <w:tc>
          <w:tcPr>
            <w:tcW w:w="9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92291">
              <w:rPr>
                <w:rFonts w:ascii="Calibri" w:eastAsia="Times New Roman" w:hAnsi="Calibri" w:cs="Times New Roman"/>
              </w:rPr>
              <w:t xml:space="preserve">Agricultural and Farm Structures </w:t>
            </w:r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92291">
              <w:rPr>
                <w:rFonts w:ascii="Calibri" w:eastAsia="Times New Roman" w:hAnsi="Calibri" w:cs="Times New Roman"/>
              </w:rPr>
              <w:t xml:space="preserve">Design of Tractors 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292291">
              <w:rPr>
                <w:rFonts w:ascii="Calibri" w:eastAsia="Times New Roman" w:hAnsi="Calibri" w:cs="Times New Roman"/>
              </w:rPr>
              <w:t> </w:t>
            </w:r>
          </w:p>
        </w:tc>
        <w:tc>
          <w:tcPr>
            <w:tcW w:w="79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292291">
              <w:rPr>
                <w:rFonts w:ascii="Calibri" w:eastAsia="Times New Roman" w:hAnsi="Calibri" w:cs="Times New Roman"/>
              </w:rPr>
              <w:t> </w:t>
            </w:r>
          </w:p>
        </w:tc>
      </w:tr>
      <w:tr w:rsidR="00AA41BE" w:rsidRPr="00292291" w:rsidTr="00292291">
        <w:trPr>
          <w:trHeight w:val="300"/>
        </w:trPr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92291">
              <w:rPr>
                <w:rFonts w:ascii="Calibri" w:eastAsia="Times New Roman" w:hAnsi="Calibri" w:cs="Times New Roman"/>
              </w:rPr>
              <w:t xml:space="preserve">Hydraulic Devices and Control 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92291">
              <w:rPr>
                <w:rFonts w:ascii="Calibri" w:eastAsia="Times New Roman" w:hAnsi="Calibri" w:cs="Times New Roman"/>
              </w:rPr>
              <w:t xml:space="preserve">GIS and Remote Sensing </w:t>
            </w:r>
          </w:p>
        </w:tc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  <w:tr w:rsidR="00AA41BE" w:rsidRPr="00292291" w:rsidTr="00292291">
        <w:trPr>
          <w:trHeight w:val="600"/>
        </w:trPr>
        <w:tc>
          <w:tcPr>
            <w:tcW w:w="6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8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9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92291">
              <w:rPr>
                <w:rFonts w:ascii="Calibri" w:eastAsia="Times New Roman" w:hAnsi="Calibri" w:cs="Times New Roman"/>
              </w:rPr>
              <w:t>Pr</w:t>
            </w:r>
            <w:r>
              <w:rPr>
                <w:rFonts w:ascii="Calibri" w:eastAsia="Times New Roman" w:hAnsi="Calibri" w:cs="Times New Roman"/>
              </w:rPr>
              <w:t xml:space="preserve">inciples of Entrepreneurship </w:t>
            </w:r>
            <w:r w:rsidRPr="00292291">
              <w:rPr>
                <w:rFonts w:ascii="Calibri" w:eastAsia="Times New Roman" w:hAnsi="Calibri" w:cs="Times New Roman"/>
              </w:rPr>
              <w:br/>
            </w:r>
            <w:r w:rsidRPr="00827042">
              <w:rPr>
                <w:rFonts w:ascii="Calibri" w:eastAsia="Times New Roman" w:hAnsi="Calibri" w:cs="Times New Roman"/>
                <w:sz w:val="20"/>
                <w:szCs w:val="20"/>
              </w:rPr>
              <w:t>MECT,</w:t>
            </w:r>
            <w:r w:rsidR="00827042" w:rsidRPr="008270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ACE)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  <w:r w:rsidRPr="00292291">
              <w:rPr>
                <w:rFonts w:ascii="Calibri" w:eastAsia="Times New Roman" w:hAnsi="Calibri" w:cs="Times New Roman"/>
              </w:rPr>
              <w:t xml:space="preserve">Human Engineering and Safety </w:t>
            </w:r>
          </w:p>
        </w:tc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  <w:tc>
          <w:tcPr>
            <w:tcW w:w="79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A41BE" w:rsidRPr="00292291" w:rsidRDefault="00AA41BE" w:rsidP="00292291">
            <w:pPr>
              <w:spacing w:after="0" w:line="240" w:lineRule="auto"/>
              <w:rPr>
                <w:rFonts w:ascii="Calibri" w:eastAsia="Times New Roman" w:hAnsi="Calibri" w:cs="Times New Roman"/>
              </w:rPr>
            </w:pPr>
          </w:p>
        </w:tc>
      </w:tr>
    </w:tbl>
    <w:p w:rsidR="009C676A" w:rsidRPr="00E21389" w:rsidRDefault="009C676A"/>
    <w:p w:rsidR="005126B7" w:rsidRDefault="00AB3DAF" w:rsidP="005126B7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DATE:2</w:t>
      </w:r>
      <w:r w:rsidR="005126B7">
        <w:rPr>
          <w:rFonts w:ascii="Segoe UI" w:hAnsi="Segoe UI" w:cs="Segoe UI"/>
          <w:b/>
          <w:bCs/>
          <w:sz w:val="19"/>
          <w:szCs w:val="19"/>
        </w:rPr>
        <w:t>5-03-2017</w:t>
      </w:r>
    </w:p>
    <w:p w:rsidR="005126B7" w:rsidRDefault="005126B7" w:rsidP="005126B7">
      <w:pPr>
        <w:widowControl w:val="0"/>
        <w:tabs>
          <w:tab w:val="left" w:pos="9172"/>
        </w:tabs>
        <w:autoSpaceDE w:val="0"/>
        <w:autoSpaceDN w:val="0"/>
        <w:adjustRightInd w:val="0"/>
        <w:spacing w:after="0" w:line="396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250066">
        <w:rPr>
          <w:rFonts w:ascii="Times New Roman" w:hAnsi="Times New Roman"/>
          <w:sz w:val="24"/>
          <w:szCs w:val="24"/>
        </w:rPr>
        <w:t>Sd/-</w:t>
      </w:r>
      <w:r w:rsidR="00250066">
        <w:rPr>
          <w:rFonts w:ascii="Times New Roman" w:hAnsi="Times New Roman"/>
          <w:sz w:val="24"/>
          <w:szCs w:val="24"/>
        </w:rPr>
        <w:tab/>
      </w:r>
    </w:p>
    <w:p w:rsidR="005126B7" w:rsidRDefault="005126B7" w:rsidP="005126B7">
      <w:pPr>
        <w:widowControl w:val="0"/>
        <w:autoSpaceDE w:val="0"/>
        <w:autoSpaceDN w:val="0"/>
        <w:adjustRightInd w:val="0"/>
        <w:spacing w:after="0" w:line="240" w:lineRule="auto"/>
        <w:ind w:left="9360" w:firstLine="720"/>
        <w:rPr>
          <w:rFonts w:ascii="Times New Roman" w:hAnsi="Times New Roman"/>
          <w:sz w:val="24"/>
          <w:szCs w:val="24"/>
        </w:rPr>
      </w:pPr>
      <w:r>
        <w:rPr>
          <w:rFonts w:ascii="Segoe UI" w:hAnsi="Segoe UI" w:cs="Segoe UI"/>
          <w:b/>
          <w:bCs/>
          <w:sz w:val="19"/>
          <w:szCs w:val="19"/>
        </w:rPr>
        <w:t>CONTROLLER OF EXAMINATIONS</w:t>
      </w:r>
    </w:p>
    <w:p w:rsidR="00843BDD" w:rsidRPr="004A1663" w:rsidRDefault="00843BDD" w:rsidP="00843BDD">
      <w:pPr>
        <w:spacing w:after="0"/>
        <w:rPr>
          <w:b/>
        </w:rPr>
      </w:pPr>
      <w:r w:rsidRPr="004A1663">
        <w:rPr>
          <w:rFonts w:cs="Times New Roman"/>
          <w:b/>
        </w:rPr>
        <w:t>Note:</w:t>
      </w:r>
    </w:p>
    <w:p w:rsidR="00843BDD" w:rsidRPr="00843BDD" w:rsidRDefault="00843BDD" w:rsidP="00843BDD">
      <w:pPr>
        <w:widowControl w:val="0"/>
        <w:numPr>
          <w:ilvl w:val="0"/>
          <w:numId w:val="1"/>
        </w:numPr>
        <w:tabs>
          <w:tab w:val="num" w:pos="880"/>
        </w:tabs>
        <w:overflowPunct w:val="0"/>
        <w:autoSpaceDE w:val="0"/>
        <w:autoSpaceDN w:val="0"/>
        <w:adjustRightInd w:val="0"/>
        <w:spacing w:after="0" w:line="240" w:lineRule="auto"/>
        <w:ind w:left="880" w:hanging="300"/>
        <w:jc w:val="both"/>
        <w:rPr>
          <w:rFonts w:cs="Times New Roman"/>
        </w:rPr>
      </w:pPr>
      <w:r w:rsidRPr="00843BDD">
        <w:rPr>
          <w:rFonts w:cs="Times New Roman"/>
        </w:rPr>
        <w:t xml:space="preserve">ANY OMISSIONS OR CLASHES IN THIS TIME TABLE MAY PLEASE BE INFORMED TO THE CONTROLLER OF EXAMINATIONS IMMEDIATELY. </w:t>
      </w:r>
    </w:p>
    <w:p w:rsidR="00843BDD" w:rsidRPr="00843BDD" w:rsidRDefault="00843BDD" w:rsidP="00843BDD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39" w:lineRule="auto"/>
        <w:ind w:left="900" w:hanging="320"/>
        <w:jc w:val="both"/>
        <w:rPr>
          <w:rFonts w:cs="Times New Roman"/>
        </w:rPr>
      </w:pPr>
      <w:r w:rsidRPr="00843BDD">
        <w:rPr>
          <w:rFonts w:cs="Times New Roman"/>
        </w:rPr>
        <w:t xml:space="preserve">EVEN IF GOVERNMENT DECLARES HOLIDAY ON ANY OF THE ABOVE DATES, THE EXAMINATIONS SHALL BE CONDUCTED AS USUAL </w:t>
      </w:r>
    </w:p>
    <w:p w:rsidR="00843BDD" w:rsidRPr="00843BDD" w:rsidRDefault="00843BDD" w:rsidP="00843BDD">
      <w:pPr>
        <w:widowControl w:val="0"/>
        <w:autoSpaceDE w:val="0"/>
        <w:autoSpaceDN w:val="0"/>
        <w:adjustRightInd w:val="0"/>
        <w:spacing w:after="0" w:line="43" w:lineRule="exact"/>
        <w:rPr>
          <w:rFonts w:cs="Times New Roman"/>
        </w:rPr>
      </w:pPr>
    </w:p>
    <w:p w:rsidR="00FE7DA9" w:rsidRPr="003B649F" w:rsidRDefault="00843BDD" w:rsidP="003B649F">
      <w:pPr>
        <w:widowControl w:val="0"/>
        <w:numPr>
          <w:ilvl w:val="0"/>
          <w:numId w:val="1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28" w:lineRule="auto"/>
        <w:ind w:left="900" w:right="840" w:hanging="320"/>
        <w:jc w:val="both"/>
        <w:rPr>
          <w:rFonts w:cs="Times New Roman"/>
        </w:rPr>
      </w:pPr>
      <w:r w:rsidRPr="003B649F">
        <w:rPr>
          <w:rFonts w:cs="Times New Roman"/>
        </w:rPr>
        <w:t xml:space="preserve">READMITTED STUDENTS HAVE TO APPEAR FOR THE SUBSTITUTE SUBJECT(S) [WHICH IS/ARE NOT SHOWN IN THE TIME-TABLE] IN PLACE OF THE SUBJECT(S) ALREADY PASSED. FOR DETAILS OF SUBSTITUTE SUBJECTS REFER THE COMMUNICATIONS RECEIVED FROM THE DIRECTOR OF ACADEMIC &amp; PLANNING. </w:t>
      </w:r>
    </w:p>
    <w:sectPr w:rsidR="00FE7DA9" w:rsidRPr="003B649F" w:rsidSect="00A76FC1">
      <w:headerReference w:type="default" r:id="rId7"/>
      <w:pgSz w:w="15840" w:h="12240" w:orient="landscape"/>
      <w:pgMar w:top="1122" w:right="1080" w:bottom="45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3BF7" w:rsidRDefault="00DC3BF7" w:rsidP="00F06361">
      <w:pPr>
        <w:spacing w:after="0" w:line="240" w:lineRule="auto"/>
      </w:pPr>
      <w:r>
        <w:separator/>
      </w:r>
    </w:p>
  </w:endnote>
  <w:endnote w:type="continuationSeparator" w:id="1">
    <w:p w:rsidR="00DC3BF7" w:rsidRDefault="00DC3BF7" w:rsidP="00F06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3BF7" w:rsidRDefault="00DC3BF7" w:rsidP="00F06361">
      <w:pPr>
        <w:spacing w:after="0" w:line="240" w:lineRule="auto"/>
      </w:pPr>
      <w:r>
        <w:separator/>
      </w:r>
    </w:p>
  </w:footnote>
  <w:footnote w:type="continuationSeparator" w:id="1">
    <w:p w:rsidR="00DC3BF7" w:rsidRDefault="00DC3BF7" w:rsidP="00F063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19C" w:rsidRPr="005B046D" w:rsidRDefault="0044619C" w:rsidP="00F06361">
    <w:pPr>
      <w:spacing w:after="0"/>
      <w:jc w:val="center"/>
      <w:rPr>
        <w:rFonts w:ascii="Times New Roman" w:hAnsi="Times New Roman" w:cs="Times New Roman"/>
        <w:b/>
        <w:bCs/>
        <w:sz w:val="28"/>
        <w:szCs w:val="28"/>
      </w:rPr>
    </w:pPr>
    <w:r w:rsidRPr="005B046D">
      <w:rPr>
        <w:rFonts w:ascii="Times New Roman" w:hAnsi="Times New Roman" w:cs="Times New Roman"/>
        <w:b/>
        <w:bCs/>
        <w:sz w:val="28"/>
        <w:szCs w:val="28"/>
      </w:rPr>
      <w:t>JAWAHARLAL NEHRU TECHNOLOGICAL UNIVERSITY HYDERABAD</w:t>
    </w:r>
  </w:p>
  <w:p w:rsidR="0044619C" w:rsidRPr="00400700" w:rsidRDefault="0044619C" w:rsidP="00F06361">
    <w:pPr>
      <w:widowControl w:val="0"/>
      <w:overflowPunct w:val="0"/>
      <w:autoSpaceDE w:val="0"/>
      <w:autoSpaceDN w:val="0"/>
      <w:adjustRightInd w:val="0"/>
      <w:spacing w:after="0" w:line="212" w:lineRule="auto"/>
      <w:jc w:val="center"/>
      <w:rPr>
        <w:rFonts w:ascii="Times New Roman" w:hAnsi="Times New Roman" w:cs="Times New Roman"/>
        <w:b/>
        <w:bCs/>
        <w:sz w:val="28"/>
        <w:szCs w:val="28"/>
      </w:rPr>
    </w:pPr>
    <w:r w:rsidRPr="00400700">
      <w:rPr>
        <w:rFonts w:ascii="Times New Roman" w:hAnsi="Times New Roman" w:cs="Times New Roman"/>
        <w:b/>
        <w:bCs/>
        <w:sz w:val="28"/>
        <w:szCs w:val="28"/>
      </w:rPr>
      <w:t>KUKATPALLY - HYDERABAD – 500 085</w:t>
    </w:r>
  </w:p>
  <w:p w:rsidR="0044619C" w:rsidRPr="00400700" w:rsidRDefault="0044619C" w:rsidP="00F06361">
    <w:pPr>
      <w:widowControl w:val="0"/>
      <w:overflowPunct w:val="0"/>
      <w:autoSpaceDE w:val="0"/>
      <w:autoSpaceDN w:val="0"/>
      <w:adjustRightInd w:val="0"/>
      <w:spacing w:after="0" w:line="212" w:lineRule="auto"/>
      <w:jc w:val="center"/>
      <w:rPr>
        <w:rFonts w:ascii="Times New Roman" w:hAnsi="Times New Roman" w:cs="Times New Roman"/>
        <w:sz w:val="28"/>
        <w:szCs w:val="28"/>
      </w:rPr>
    </w:pPr>
    <w:r w:rsidRPr="00400700">
      <w:rPr>
        <w:rFonts w:ascii="Times New Roman" w:hAnsi="Times New Roman" w:cs="Times New Roman"/>
        <w:b/>
        <w:bCs/>
        <w:sz w:val="28"/>
        <w:szCs w:val="28"/>
      </w:rPr>
      <w:t>E X A M I N A T I O N B R A N C H</w:t>
    </w:r>
  </w:p>
  <w:p w:rsidR="0044619C" w:rsidRPr="00400700" w:rsidRDefault="0044619C" w:rsidP="00F06361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b/>
        <w:bCs/>
        <w:sz w:val="28"/>
        <w:szCs w:val="28"/>
        <w:u w:val="single"/>
      </w:rPr>
    </w:pPr>
    <w:r w:rsidRPr="00400700">
      <w:rPr>
        <w:rFonts w:ascii="Times New Roman" w:hAnsi="Times New Roman" w:cs="Times New Roman"/>
        <w:b/>
        <w:bCs/>
        <w:sz w:val="28"/>
        <w:szCs w:val="28"/>
        <w:u w:val="single"/>
      </w:rPr>
      <w:t>IV YEAR B.TECH - II SEMESTER– R13</w:t>
    </w:r>
    <w:r>
      <w:rPr>
        <w:rFonts w:ascii="Times New Roman" w:hAnsi="Times New Roman" w:cs="Times New Roman"/>
        <w:b/>
        <w:bCs/>
        <w:sz w:val="28"/>
        <w:szCs w:val="28"/>
        <w:u w:val="single"/>
      </w:rPr>
      <w:t xml:space="preserve"> REGULATION-REGULAR</w:t>
    </w:r>
    <w:r w:rsidRPr="00400700">
      <w:rPr>
        <w:rFonts w:ascii="Times New Roman" w:hAnsi="Times New Roman" w:cs="Times New Roman"/>
        <w:b/>
        <w:bCs/>
        <w:sz w:val="28"/>
        <w:szCs w:val="28"/>
        <w:u w:val="single"/>
      </w:rPr>
      <w:t xml:space="preserve"> EXAMINATIONS </w:t>
    </w:r>
    <w:r>
      <w:rPr>
        <w:rFonts w:ascii="Times New Roman" w:hAnsi="Times New Roman" w:cs="Times New Roman"/>
        <w:b/>
        <w:bCs/>
        <w:sz w:val="28"/>
        <w:szCs w:val="28"/>
        <w:u w:val="single"/>
      </w:rPr>
      <w:t>MAY-</w:t>
    </w:r>
    <w:r w:rsidRPr="00400700">
      <w:rPr>
        <w:rFonts w:ascii="Times New Roman" w:hAnsi="Times New Roman" w:cs="Times New Roman"/>
        <w:b/>
        <w:bCs/>
        <w:sz w:val="28"/>
        <w:szCs w:val="28"/>
        <w:u w:val="single"/>
      </w:rPr>
      <w:t>2017</w:t>
    </w:r>
  </w:p>
  <w:p w:rsidR="0044619C" w:rsidRPr="00400700" w:rsidRDefault="0044619C" w:rsidP="00F06361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hAnsi="Times New Roman" w:cs="Times New Roman"/>
        <w:sz w:val="28"/>
        <w:szCs w:val="28"/>
      </w:rPr>
    </w:pPr>
    <w:r w:rsidRPr="00400700">
      <w:rPr>
        <w:rFonts w:ascii="Times New Roman" w:hAnsi="Times New Roman" w:cs="Times New Roman"/>
        <w:b/>
        <w:bCs/>
        <w:sz w:val="28"/>
        <w:szCs w:val="28"/>
      </w:rPr>
      <w:t>T I M E   T A B L E</w:t>
    </w:r>
  </w:p>
  <w:p w:rsidR="0044619C" w:rsidRDefault="0044619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lowerRoman"/>
      <w:lvlText w:val="(%1)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F06361"/>
    <w:rsid w:val="0001652A"/>
    <w:rsid w:val="00041374"/>
    <w:rsid w:val="000533AF"/>
    <w:rsid w:val="00083AB3"/>
    <w:rsid w:val="0010165B"/>
    <w:rsid w:val="00117536"/>
    <w:rsid w:val="00136F82"/>
    <w:rsid w:val="00170BA3"/>
    <w:rsid w:val="001849F0"/>
    <w:rsid w:val="001A2ACB"/>
    <w:rsid w:val="001E3331"/>
    <w:rsid w:val="00247076"/>
    <w:rsid w:val="00250066"/>
    <w:rsid w:val="00291371"/>
    <w:rsid w:val="00292291"/>
    <w:rsid w:val="002B3C14"/>
    <w:rsid w:val="002F01C9"/>
    <w:rsid w:val="003021D5"/>
    <w:rsid w:val="003107E4"/>
    <w:rsid w:val="003B649F"/>
    <w:rsid w:val="0044619C"/>
    <w:rsid w:val="00467BC6"/>
    <w:rsid w:val="004A1663"/>
    <w:rsid w:val="005126B7"/>
    <w:rsid w:val="00532E51"/>
    <w:rsid w:val="005B046D"/>
    <w:rsid w:val="00601698"/>
    <w:rsid w:val="00630695"/>
    <w:rsid w:val="0065589D"/>
    <w:rsid w:val="007779AA"/>
    <w:rsid w:val="007F03F4"/>
    <w:rsid w:val="00827042"/>
    <w:rsid w:val="00840DA6"/>
    <w:rsid w:val="00843BDD"/>
    <w:rsid w:val="008B7751"/>
    <w:rsid w:val="008C785C"/>
    <w:rsid w:val="009033CE"/>
    <w:rsid w:val="00933D4F"/>
    <w:rsid w:val="00964F29"/>
    <w:rsid w:val="00974566"/>
    <w:rsid w:val="009B439D"/>
    <w:rsid w:val="009C676A"/>
    <w:rsid w:val="00A12C0C"/>
    <w:rsid w:val="00A76FC1"/>
    <w:rsid w:val="00A820F8"/>
    <w:rsid w:val="00AA41BE"/>
    <w:rsid w:val="00AB3DAF"/>
    <w:rsid w:val="00B46E0C"/>
    <w:rsid w:val="00B97F04"/>
    <w:rsid w:val="00BB5A85"/>
    <w:rsid w:val="00BC216D"/>
    <w:rsid w:val="00C02611"/>
    <w:rsid w:val="00C27836"/>
    <w:rsid w:val="00C30AF7"/>
    <w:rsid w:val="00C447E9"/>
    <w:rsid w:val="00C46A44"/>
    <w:rsid w:val="00CA77BC"/>
    <w:rsid w:val="00CC1481"/>
    <w:rsid w:val="00CD6021"/>
    <w:rsid w:val="00CE007C"/>
    <w:rsid w:val="00CE6B70"/>
    <w:rsid w:val="00D3617C"/>
    <w:rsid w:val="00DC3BF7"/>
    <w:rsid w:val="00DD70EE"/>
    <w:rsid w:val="00E21389"/>
    <w:rsid w:val="00E25F63"/>
    <w:rsid w:val="00E44D37"/>
    <w:rsid w:val="00E44D92"/>
    <w:rsid w:val="00E55F7E"/>
    <w:rsid w:val="00EB242D"/>
    <w:rsid w:val="00F06361"/>
    <w:rsid w:val="00F42173"/>
    <w:rsid w:val="00F52093"/>
    <w:rsid w:val="00F5225C"/>
    <w:rsid w:val="00FD2797"/>
    <w:rsid w:val="00FE7D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F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63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6361"/>
  </w:style>
  <w:style w:type="paragraph" w:styleId="Footer">
    <w:name w:val="footer"/>
    <w:basedOn w:val="Normal"/>
    <w:link w:val="FooterChar"/>
    <w:uiPriority w:val="99"/>
    <w:unhideWhenUsed/>
    <w:rsid w:val="00F063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6361"/>
  </w:style>
  <w:style w:type="paragraph" w:styleId="BalloonText">
    <w:name w:val="Balloon Text"/>
    <w:basedOn w:val="Normal"/>
    <w:link w:val="BalloonTextChar"/>
    <w:uiPriority w:val="99"/>
    <w:semiHidden/>
    <w:unhideWhenUsed/>
    <w:rsid w:val="00E44D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4D37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9C676A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9C676A"/>
  </w:style>
  <w:style w:type="paragraph" w:styleId="ListParagraph">
    <w:name w:val="List Paragraph"/>
    <w:basedOn w:val="Normal"/>
    <w:uiPriority w:val="34"/>
    <w:qFormat/>
    <w:rsid w:val="00843BD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7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4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8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9</Pages>
  <Words>1390</Words>
  <Characters>7923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Anitha</dc:creator>
  <cp:keywords/>
  <dc:description/>
  <cp:lastModifiedBy>Anitha</cp:lastModifiedBy>
  <cp:revision>62</cp:revision>
  <cp:lastPrinted>2017-03-25T11:39:00Z</cp:lastPrinted>
  <dcterms:created xsi:type="dcterms:W3CDTF">2017-03-14T09:35:00Z</dcterms:created>
  <dcterms:modified xsi:type="dcterms:W3CDTF">2017-04-10T08:42:00Z</dcterms:modified>
</cp:coreProperties>
</file>